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A01" w:rsidRPr="00823D4B" w:rsidRDefault="00DC5A01" w:rsidP="00DC5A01">
      <w:pPr>
        <w:rPr>
          <w:rFonts w:cs="Times New Roman"/>
          <w:sz w:val="32"/>
          <w:szCs w:val="32"/>
        </w:rPr>
      </w:pPr>
      <w:bookmarkStart w:id="0" w:name="_GoBack"/>
      <w:bookmarkEnd w:id="0"/>
      <w:r w:rsidRPr="003D42D2">
        <w:rPr>
          <w:rFonts w:cs="Times New Roman"/>
          <w:sz w:val="44"/>
          <w:szCs w:val="44"/>
        </w:rPr>
        <w:t xml:space="preserve">                </w:t>
      </w:r>
    </w:p>
    <w:p w:rsidR="006030F1" w:rsidRDefault="00274C0E" w:rsidP="00FE7038">
      <w:pPr>
        <w:spacing w:after="0"/>
        <w:jc w:val="center"/>
        <w:rPr>
          <w:rFonts w:cs="Times New Roman"/>
          <w:b/>
          <w:sz w:val="44"/>
          <w:szCs w:val="44"/>
        </w:rPr>
      </w:pPr>
      <w:r w:rsidRPr="003D42D2">
        <w:rPr>
          <w:rFonts w:cs="Times New Roman"/>
          <w:b/>
          <w:sz w:val="44"/>
          <w:szCs w:val="44"/>
        </w:rPr>
        <w:t>Flash Mentoring</w:t>
      </w:r>
      <w:r w:rsidR="00744511" w:rsidRPr="003D42D2">
        <w:rPr>
          <w:rFonts w:cs="Times New Roman"/>
          <w:b/>
          <w:sz w:val="44"/>
          <w:szCs w:val="44"/>
        </w:rPr>
        <w:t xml:space="preserve"> </w:t>
      </w:r>
      <w:r w:rsidRPr="003D42D2">
        <w:rPr>
          <w:rFonts w:cs="Times New Roman"/>
          <w:b/>
          <w:sz w:val="44"/>
          <w:szCs w:val="44"/>
        </w:rPr>
        <w:t>Toolkit</w:t>
      </w:r>
      <w:r w:rsidR="00B2664E">
        <w:rPr>
          <w:rFonts w:cs="Times New Roman"/>
          <w:b/>
          <w:sz w:val="44"/>
          <w:szCs w:val="44"/>
        </w:rPr>
        <w:t>:</w:t>
      </w:r>
    </w:p>
    <w:p w:rsidR="00FE7038" w:rsidRDefault="00FE7038" w:rsidP="00FE7038">
      <w:pPr>
        <w:spacing w:after="0"/>
        <w:jc w:val="center"/>
        <w:rPr>
          <w:rFonts w:cs="Times New Roman"/>
          <w:i/>
          <w:sz w:val="32"/>
          <w:szCs w:val="44"/>
        </w:rPr>
      </w:pPr>
      <w:r w:rsidRPr="00FE7038">
        <w:rPr>
          <w:rFonts w:cs="Times New Roman"/>
          <w:i/>
          <w:sz w:val="32"/>
          <w:szCs w:val="44"/>
        </w:rPr>
        <w:t>How to Plan a Flash Mentoring Event</w:t>
      </w:r>
    </w:p>
    <w:p w:rsidR="00FE7038" w:rsidRPr="00823D4B" w:rsidRDefault="00FE7038" w:rsidP="00FE7038">
      <w:pPr>
        <w:spacing w:after="0"/>
        <w:jc w:val="center"/>
        <w:rPr>
          <w:rFonts w:cs="Times New Roman"/>
          <w:i/>
          <w:sz w:val="24"/>
          <w:szCs w:val="24"/>
        </w:rPr>
      </w:pPr>
    </w:p>
    <w:p w:rsidR="00274C0E" w:rsidRPr="003D42D2" w:rsidRDefault="006F52C9" w:rsidP="003C088C">
      <w:pPr>
        <w:shd w:val="clear" w:color="auto" w:fill="FFFFFF"/>
        <w:spacing w:before="100" w:beforeAutospacing="1" w:after="100" w:afterAutospacing="1" w:line="240" w:lineRule="auto"/>
        <w:rPr>
          <w:rFonts w:eastAsia="Times New Roman" w:cs="Times New Roman"/>
          <w:b/>
          <w:bCs/>
          <w:color w:val="000000"/>
          <w:sz w:val="24"/>
          <w:szCs w:val="24"/>
        </w:rPr>
      </w:pPr>
      <w:r>
        <w:rPr>
          <w:rFonts w:eastAsia="Times New Roman" w:cs="Times New Roman"/>
          <w:b/>
          <w:bCs/>
          <w:color w:val="000000"/>
          <w:sz w:val="24"/>
          <w:szCs w:val="24"/>
        </w:rPr>
        <w:t>Introduction</w:t>
      </w:r>
    </w:p>
    <w:p w:rsidR="0080774B" w:rsidRDefault="005665EB" w:rsidP="003D42D2">
      <w:pPr>
        <w:widowControl w:val="0"/>
        <w:autoSpaceDE w:val="0"/>
        <w:autoSpaceDN w:val="0"/>
        <w:adjustRightInd w:val="0"/>
        <w:spacing w:after="0" w:line="240" w:lineRule="auto"/>
        <w:rPr>
          <w:rFonts w:cs="Calibri"/>
          <w:sz w:val="24"/>
          <w:szCs w:val="24"/>
        </w:rPr>
      </w:pPr>
      <w:r>
        <w:rPr>
          <w:rFonts w:cs="Calibri"/>
          <w:sz w:val="24"/>
          <w:szCs w:val="24"/>
        </w:rPr>
        <w:t xml:space="preserve">Mentoring can reach employees in all stages of their career.  Whether you are a senior person being a mentor, an entry level person being a mentee, or the mid-level career person making a career change, mentoring is not only a tool, but a development and training opportunity that will help close skill gaps, build a pipeline of qualified professionals and retain the workforce.  Mentoring is a key component in establishing a strategy for talent development. </w:t>
      </w:r>
    </w:p>
    <w:p w:rsidR="008D4E7F" w:rsidRDefault="008D4E7F" w:rsidP="008D4E7F">
      <w:pPr>
        <w:widowControl w:val="0"/>
        <w:autoSpaceDE w:val="0"/>
        <w:autoSpaceDN w:val="0"/>
        <w:adjustRightInd w:val="0"/>
        <w:spacing w:after="0" w:line="200" w:lineRule="atLeast"/>
        <w:rPr>
          <w:rFonts w:cs="Calibri"/>
          <w:sz w:val="24"/>
          <w:szCs w:val="24"/>
        </w:rPr>
      </w:pPr>
    </w:p>
    <w:p w:rsidR="00274C0E" w:rsidRPr="008D4E7F" w:rsidRDefault="0080774B" w:rsidP="008D4E7F">
      <w:pPr>
        <w:widowControl w:val="0"/>
        <w:autoSpaceDE w:val="0"/>
        <w:autoSpaceDN w:val="0"/>
        <w:adjustRightInd w:val="0"/>
        <w:spacing w:after="0" w:line="200" w:lineRule="atLeast"/>
        <w:rPr>
          <w:rFonts w:cs="Calibri"/>
          <w:sz w:val="24"/>
          <w:szCs w:val="24"/>
        </w:rPr>
      </w:pPr>
      <w:r>
        <w:rPr>
          <w:rFonts w:cs="Calibri"/>
          <w:sz w:val="24"/>
          <w:szCs w:val="24"/>
        </w:rPr>
        <w:t xml:space="preserve">This toolkit will </w:t>
      </w:r>
      <w:r w:rsidR="00CB65EE">
        <w:rPr>
          <w:rFonts w:cs="Calibri"/>
          <w:sz w:val="24"/>
          <w:szCs w:val="24"/>
        </w:rPr>
        <w:t xml:space="preserve">provide </w:t>
      </w:r>
      <w:r w:rsidR="00973861">
        <w:rPr>
          <w:rFonts w:cs="Calibri"/>
          <w:sz w:val="24"/>
          <w:szCs w:val="24"/>
        </w:rPr>
        <w:t>a roadmap</w:t>
      </w:r>
      <w:r w:rsidR="00CB65EE">
        <w:rPr>
          <w:rFonts w:cs="Calibri"/>
          <w:sz w:val="24"/>
          <w:szCs w:val="24"/>
        </w:rPr>
        <w:t xml:space="preserve"> </w:t>
      </w:r>
      <w:r w:rsidR="005665EB">
        <w:rPr>
          <w:rFonts w:cs="Calibri"/>
          <w:sz w:val="24"/>
          <w:szCs w:val="24"/>
        </w:rPr>
        <w:t xml:space="preserve">for </w:t>
      </w:r>
      <w:r w:rsidR="00CB65EE">
        <w:rPr>
          <w:rFonts w:cs="Calibri"/>
          <w:sz w:val="24"/>
          <w:szCs w:val="24"/>
        </w:rPr>
        <w:t>develop</w:t>
      </w:r>
      <w:r w:rsidR="005665EB">
        <w:rPr>
          <w:rFonts w:cs="Calibri"/>
          <w:sz w:val="24"/>
          <w:szCs w:val="24"/>
        </w:rPr>
        <w:t>ing</w:t>
      </w:r>
      <w:r w:rsidR="00CB65EE">
        <w:rPr>
          <w:rFonts w:cs="Calibri"/>
          <w:sz w:val="24"/>
          <w:szCs w:val="24"/>
        </w:rPr>
        <w:t xml:space="preserve"> an effective </w:t>
      </w:r>
      <w:r w:rsidR="00CB65EE">
        <w:rPr>
          <w:rFonts w:eastAsia="Times New Roman" w:cs="Times New Roman"/>
          <w:sz w:val="24"/>
          <w:szCs w:val="24"/>
        </w:rPr>
        <w:t>F</w:t>
      </w:r>
      <w:r w:rsidR="00274C0E" w:rsidRPr="003D42D2">
        <w:rPr>
          <w:rFonts w:eastAsia="Times New Roman" w:cs="Times New Roman"/>
          <w:sz w:val="24"/>
          <w:szCs w:val="24"/>
        </w:rPr>
        <w:t xml:space="preserve">lash </w:t>
      </w:r>
      <w:r w:rsidR="00CB65EE">
        <w:rPr>
          <w:rFonts w:eastAsia="Times New Roman" w:cs="Times New Roman"/>
          <w:sz w:val="24"/>
          <w:szCs w:val="24"/>
        </w:rPr>
        <w:t>M</w:t>
      </w:r>
      <w:r w:rsidR="00274C0E" w:rsidRPr="003D42D2">
        <w:rPr>
          <w:rFonts w:eastAsia="Times New Roman" w:cs="Times New Roman"/>
          <w:sz w:val="24"/>
          <w:szCs w:val="24"/>
        </w:rPr>
        <w:t xml:space="preserve">entoring </w:t>
      </w:r>
      <w:r w:rsidR="00CB65EE">
        <w:rPr>
          <w:rFonts w:eastAsia="Times New Roman" w:cs="Times New Roman"/>
          <w:sz w:val="24"/>
          <w:szCs w:val="24"/>
        </w:rPr>
        <w:t>event</w:t>
      </w:r>
      <w:r w:rsidR="00274C0E" w:rsidRPr="003D42D2">
        <w:rPr>
          <w:rFonts w:eastAsia="Times New Roman" w:cs="Times New Roman"/>
          <w:sz w:val="24"/>
          <w:szCs w:val="24"/>
        </w:rPr>
        <w:t xml:space="preserve">. Each </w:t>
      </w:r>
      <w:r w:rsidR="00CB65EE" w:rsidRPr="003D42D2">
        <w:rPr>
          <w:rFonts w:eastAsia="Times New Roman" w:cs="Times New Roman"/>
          <w:sz w:val="24"/>
          <w:szCs w:val="24"/>
        </w:rPr>
        <w:t>s</w:t>
      </w:r>
      <w:r w:rsidR="00E0232A">
        <w:rPr>
          <w:rFonts w:eastAsia="Times New Roman" w:cs="Times New Roman"/>
          <w:sz w:val="24"/>
          <w:szCs w:val="24"/>
        </w:rPr>
        <w:t>ection</w:t>
      </w:r>
      <w:r w:rsidR="00CB65EE" w:rsidRPr="003D42D2">
        <w:rPr>
          <w:rFonts w:eastAsia="Times New Roman" w:cs="Times New Roman"/>
          <w:sz w:val="24"/>
          <w:szCs w:val="24"/>
        </w:rPr>
        <w:t xml:space="preserve"> </w:t>
      </w:r>
      <w:r w:rsidR="00274C0E" w:rsidRPr="003D42D2">
        <w:rPr>
          <w:rFonts w:eastAsia="Times New Roman" w:cs="Times New Roman"/>
          <w:sz w:val="24"/>
          <w:szCs w:val="24"/>
        </w:rPr>
        <w:t>contains tips, tools, techniques, and advice</w:t>
      </w:r>
      <w:r w:rsidR="008D4E7F">
        <w:rPr>
          <w:rFonts w:eastAsia="Times New Roman" w:cs="Times New Roman"/>
          <w:sz w:val="24"/>
          <w:szCs w:val="24"/>
        </w:rPr>
        <w:t xml:space="preserve"> </w:t>
      </w:r>
      <w:r w:rsidR="009C40F8">
        <w:rPr>
          <w:rFonts w:eastAsia="Times New Roman" w:cs="Times New Roman"/>
          <w:sz w:val="24"/>
          <w:szCs w:val="24"/>
        </w:rPr>
        <w:t xml:space="preserve">for successful </w:t>
      </w:r>
      <w:r w:rsidR="009D16C8">
        <w:rPr>
          <w:rFonts w:eastAsia="Times New Roman" w:cs="Times New Roman"/>
          <w:sz w:val="24"/>
          <w:szCs w:val="24"/>
        </w:rPr>
        <w:t>execution</w:t>
      </w:r>
      <w:r w:rsidR="008D4E7F">
        <w:rPr>
          <w:rFonts w:eastAsia="Times New Roman" w:cs="Times New Roman"/>
          <w:sz w:val="24"/>
          <w:szCs w:val="24"/>
        </w:rPr>
        <w:t>.</w:t>
      </w:r>
      <w:r w:rsidR="001E5DA5" w:rsidRPr="003D42D2">
        <w:rPr>
          <w:rFonts w:eastAsia="Times New Roman" w:cs="Times New Roman"/>
          <w:sz w:val="24"/>
          <w:szCs w:val="24"/>
        </w:rPr>
        <w:t xml:space="preserve"> </w:t>
      </w:r>
      <w:r w:rsidR="00CB65EE">
        <w:rPr>
          <w:rFonts w:eastAsia="Times New Roman" w:cs="Times New Roman"/>
          <w:sz w:val="24"/>
          <w:szCs w:val="24"/>
        </w:rPr>
        <w:t>Additionally</w:t>
      </w:r>
      <w:r w:rsidR="008D4E7F">
        <w:rPr>
          <w:rFonts w:eastAsia="Times New Roman" w:cs="Times New Roman"/>
          <w:sz w:val="24"/>
          <w:szCs w:val="24"/>
        </w:rPr>
        <w:t xml:space="preserve">, </w:t>
      </w:r>
      <w:r w:rsidR="009D16C8">
        <w:rPr>
          <w:rFonts w:eastAsia="Times New Roman" w:cs="Times New Roman"/>
          <w:sz w:val="24"/>
          <w:szCs w:val="24"/>
        </w:rPr>
        <w:t>samples</w:t>
      </w:r>
      <w:r w:rsidR="008D4E7F">
        <w:rPr>
          <w:rFonts w:eastAsia="Times New Roman" w:cs="Times New Roman"/>
          <w:sz w:val="24"/>
          <w:szCs w:val="24"/>
        </w:rPr>
        <w:t xml:space="preserve"> are included in the </w:t>
      </w:r>
      <w:r w:rsidR="009D16C8">
        <w:rPr>
          <w:rFonts w:eastAsia="Times New Roman" w:cs="Times New Roman"/>
          <w:sz w:val="24"/>
          <w:szCs w:val="24"/>
        </w:rPr>
        <w:t>A</w:t>
      </w:r>
      <w:r w:rsidR="008D4E7F">
        <w:rPr>
          <w:rFonts w:eastAsia="Times New Roman" w:cs="Times New Roman"/>
          <w:sz w:val="24"/>
          <w:szCs w:val="24"/>
        </w:rPr>
        <w:t>ppendix</w:t>
      </w:r>
      <w:r w:rsidR="006F52C9">
        <w:rPr>
          <w:rFonts w:eastAsia="Times New Roman" w:cs="Times New Roman"/>
          <w:sz w:val="24"/>
          <w:szCs w:val="24"/>
        </w:rPr>
        <w:t>.</w:t>
      </w:r>
    </w:p>
    <w:p w:rsidR="003C088C" w:rsidRPr="003D42D2" w:rsidRDefault="003C088C" w:rsidP="003C088C">
      <w:pPr>
        <w:shd w:val="clear" w:color="auto" w:fill="FFFFFF"/>
        <w:spacing w:before="100" w:beforeAutospacing="1" w:after="100" w:afterAutospacing="1" w:line="240" w:lineRule="auto"/>
        <w:rPr>
          <w:rFonts w:eastAsia="Times New Roman" w:cs="Times New Roman"/>
          <w:color w:val="000000"/>
          <w:sz w:val="24"/>
          <w:szCs w:val="24"/>
        </w:rPr>
      </w:pPr>
      <w:r w:rsidRPr="003D42D2">
        <w:rPr>
          <w:rFonts w:eastAsia="Times New Roman" w:cs="Times New Roman"/>
          <w:b/>
          <w:bCs/>
          <w:color w:val="000000"/>
          <w:sz w:val="24"/>
          <w:szCs w:val="24"/>
        </w:rPr>
        <w:t>What is Flash Mentoring?</w:t>
      </w:r>
      <w:r w:rsidRPr="003D42D2">
        <w:rPr>
          <w:rFonts w:eastAsia="Times New Roman" w:cs="Times New Roman"/>
          <w:color w:val="000000"/>
          <w:sz w:val="24"/>
          <w:szCs w:val="24"/>
        </w:rPr>
        <w:t xml:space="preserve"> </w:t>
      </w:r>
    </w:p>
    <w:p w:rsidR="00A449AD" w:rsidRDefault="003C088C" w:rsidP="00823D4B">
      <w:pPr>
        <w:shd w:val="clear" w:color="auto" w:fill="FFFFFF"/>
        <w:spacing w:before="100" w:beforeAutospacing="1" w:after="100" w:afterAutospacing="1" w:line="240" w:lineRule="auto"/>
        <w:rPr>
          <w:rFonts w:cs="Times New Roman"/>
          <w:sz w:val="24"/>
          <w:szCs w:val="24"/>
        </w:rPr>
      </w:pPr>
      <w:r w:rsidRPr="003D42D2">
        <w:rPr>
          <w:rFonts w:eastAsia="Calibri" w:cs="Times New Roman"/>
          <w:sz w:val="24"/>
          <w:szCs w:val="24"/>
        </w:rPr>
        <w:t xml:space="preserve">Flash Mentoring is a one-time meeting or discussion featuring experts in </w:t>
      </w:r>
      <w:r w:rsidR="00CB65EE">
        <w:rPr>
          <w:rFonts w:eastAsia="Calibri" w:cs="Times New Roman"/>
          <w:sz w:val="24"/>
          <w:szCs w:val="24"/>
        </w:rPr>
        <w:t>their fields</w:t>
      </w:r>
      <w:r w:rsidR="009D16C8">
        <w:rPr>
          <w:rFonts w:eastAsia="Calibri" w:cs="Times New Roman"/>
          <w:sz w:val="24"/>
          <w:szCs w:val="24"/>
        </w:rPr>
        <w:t xml:space="preserve">, mentors, and their </w:t>
      </w:r>
      <w:r w:rsidRPr="003D42D2">
        <w:rPr>
          <w:rFonts w:eastAsia="Calibri" w:cs="Times New Roman"/>
          <w:sz w:val="24"/>
          <w:szCs w:val="24"/>
        </w:rPr>
        <w:t>staff</w:t>
      </w:r>
      <w:r w:rsidR="009D16C8">
        <w:rPr>
          <w:rFonts w:eastAsia="Calibri" w:cs="Times New Roman"/>
          <w:sz w:val="24"/>
          <w:szCs w:val="24"/>
        </w:rPr>
        <w:t>, mentees</w:t>
      </w:r>
      <w:r w:rsidRPr="003D42D2">
        <w:rPr>
          <w:rFonts w:eastAsia="Calibri" w:cs="Times New Roman"/>
          <w:sz w:val="24"/>
          <w:szCs w:val="24"/>
        </w:rPr>
        <w:t xml:space="preserve">. </w:t>
      </w:r>
      <w:r w:rsidR="00AA37BD">
        <w:rPr>
          <w:rFonts w:eastAsia="Calibri" w:cs="Times New Roman"/>
          <w:sz w:val="24"/>
          <w:szCs w:val="24"/>
        </w:rPr>
        <w:t xml:space="preserve">At each event, there is </w:t>
      </w:r>
      <w:r w:rsidR="009D16C8">
        <w:rPr>
          <w:rFonts w:eastAsia="Calibri" w:cs="Times New Roman"/>
          <w:sz w:val="24"/>
          <w:szCs w:val="24"/>
        </w:rPr>
        <w:t xml:space="preserve">typically </w:t>
      </w:r>
      <w:r w:rsidR="00AA37BD">
        <w:rPr>
          <w:rFonts w:eastAsia="Calibri" w:cs="Times New Roman"/>
          <w:sz w:val="24"/>
          <w:szCs w:val="24"/>
        </w:rPr>
        <w:t>a keynote speaker who opens up the session</w:t>
      </w:r>
      <w:r w:rsidR="001C57CF">
        <w:rPr>
          <w:rFonts w:eastAsia="Calibri" w:cs="Times New Roman"/>
          <w:sz w:val="24"/>
          <w:szCs w:val="24"/>
        </w:rPr>
        <w:t>.</w:t>
      </w:r>
      <w:r w:rsidR="00AA37BD">
        <w:rPr>
          <w:rFonts w:eastAsia="Calibri" w:cs="Times New Roman"/>
          <w:sz w:val="24"/>
          <w:szCs w:val="24"/>
        </w:rPr>
        <w:t xml:space="preserve"> </w:t>
      </w:r>
      <w:r w:rsidR="00EF6EDA">
        <w:rPr>
          <w:rFonts w:eastAsia="Calibri" w:cs="Times New Roman"/>
          <w:sz w:val="24"/>
          <w:szCs w:val="24"/>
        </w:rPr>
        <w:t xml:space="preserve">The participants then break </w:t>
      </w:r>
      <w:r w:rsidR="00E0232A">
        <w:rPr>
          <w:rFonts w:eastAsia="Calibri" w:cs="Times New Roman"/>
          <w:sz w:val="24"/>
          <w:szCs w:val="24"/>
        </w:rPr>
        <w:t>out in their tables for</w:t>
      </w:r>
      <w:r w:rsidR="00EF6EDA">
        <w:rPr>
          <w:rFonts w:eastAsia="Calibri" w:cs="Times New Roman"/>
          <w:sz w:val="24"/>
          <w:szCs w:val="24"/>
        </w:rPr>
        <w:t xml:space="preserve"> </w:t>
      </w:r>
      <w:r w:rsidR="005665EB">
        <w:rPr>
          <w:rFonts w:eastAsia="Calibri" w:cs="Times New Roman"/>
          <w:sz w:val="24"/>
          <w:szCs w:val="24"/>
        </w:rPr>
        <w:t xml:space="preserve">two or </w:t>
      </w:r>
      <w:r w:rsidR="00EF6EDA">
        <w:rPr>
          <w:rFonts w:eastAsia="Calibri" w:cs="Times New Roman"/>
          <w:sz w:val="24"/>
          <w:szCs w:val="24"/>
        </w:rPr>
        <w:t xml:space="preserve">three rounds of mentoring. </w:t>
      </w:r>
      <w:r w:rsidR="00E0232A">
        <w:rPr>
          <w:rFonts w:eastAsia="Calibri" w:cs="Times New Roman"/>
          <w:sz w:val="24"/>
          <w:szCs w:val="24"/>
        </w:rPr>
        <w:t>Each table has one mentor</w:t>
      </w:r>
      <w:r w:rsidR="005665EB">
        <w:rPr>
          <w:rFonts w:eastAsia="Calibri" w:cs="Times New Roman"/>
          <w:sz w:val="24"/>
          <w:szCs w:val="24"/>
        </w:rPr>
        <w:t xml:space="preserve"> to six or eight mentees for a 30 minute mentoring session.  The intent is for an interactive engagement in which all participants at the table have an opportunity to share in the conversation.  After the round, mentors move to the next table (clockwise) and round two begins. </w:t>
      </w:r>
      <w:r w:rsidR="00E0232A">
        <w:rPr>
          <w:rFonts w:eastAsia="Calibri" w:cs="Times New Roman"/>
          <w:sz w:val="24"/>
          <w:szCs w:val="24"/>
        </w:rPr>
        <w:t xml:space="preserve"> </w:t>
      </w:r>
      <w:r w:rsidR="005665EB">
        <w:rPr>
          <w:rFonts w:eastAsia="Calibri" w:cs="Times New Roman"/>
          <w:sz w:val="24"/>
          <w:szCs w:val="24"/>
        </w:rPr>
        <w:t xml:space="preserve"> </w:t>
      </w:r>
      <w:r w:rsidR="00973861">
        <w:rPr>
          <w:rFonts w:eastAsia="Calibri" w:cs="Times New Roman"/>
          <w:sz w:val="24"/>
          <w:szCs w:val="24"/>
        </w:rPr>
        <w:t xml:space="preserve">At the conclusion of </w:t>
      </w:r>
      <w:r w:rsidR="00E0232A">
        <w:rPr>
          <w:rFonts w:eastAsia="Calibri" w:cs="Times New Roman"/>
          <w:sz w:val="24"/>
          <w:szCs w:val="24"/>
        </w:rPr>
        <w:t xml:space="preserve">the event, </w:t>
      </w:r>
      <w:r w:rsidR="00647FAB">
        <w:rPr>
          <w:rFonts w:eastAsia="Calibri" w:cs="Times New Roman"/>
          <w:sz w:val="24"/>
          <w:szCs w:val="24"/>
        </w:rPr>
        <w:t xml:space="preserve">reserve </w:t>
      </w:r>
      <w:r w:rsidR="00E0232A">
        <w:rPr>
          <w:rFonts w:eastAsia="Calibri" w:cs="Times New Roman"/>
          <w:sz w:val="24"/>
          <w:szCs w:val="24"/>
        </w:rPr>
        <w:t>time</w:t>
      </w:r>
      <w:r w:rsidR="00973861">
        <w:rPr>
          <w:rFonts w:eastAsia="Calibri" w:cs="Times New Roman"/>
          <w:sz w:val="24"/>
          <w:szCs w:val="24"/>
        </w:rPr>
        <w:t xml:space="preserve"> </w:t>
      </w:r>
      <w:r w:rsidR="00E0232A">
        <w:rPr>
          <w:rFonts w:eastAsia="Calibri" w:cs="Times New Roman"/>
          <w:sz w:val="24"/>
          <w:szCs w:val="24"/>
        </w:rPr>
        <w:t>for the partici</w:t>
      </w:r>
      <w:r w:rsidR="00973861">
        <w:rPr>
          <w:rFonts w:eastAsia="Calibri" w:cs="Times New Roman"/>
          <w:sz w:val="24"/>
          <w:szCs w:val="24"/>
        </w:rPr>
        <w:t>pants to network</w:t>
      </w:r>
      <w:r w:rsidR="009D16C8">
        <w:rPr>
          <w:rFonts w:eastAsia="Calibri" w:cs="Times New Roman"/>
          <w:sz w:val="24"/>
          <w:szCs w:val="24"/>
        </w:rPr>
        <w:t xml:space="preserve"> with their peers and mentors</w:t>
      </w:r>
      <w:r w:rsidR="00E0232A">
        <w:rPr>
          <w:rFonts w:eastAsia="Calibri" w:cs="Times New Roman"/>
          <w:sz w:val="24"/>
          <w:szCs w:val="24"/>
        </w:rPr>
        <w:t>.</w:t>
      </w:r>
    </w:p>
    <w:p w:rsidR="00A449AD" w:rsidRDefault="00A449AD" w:rsidP="00323979">
      <w:pPr>
        <w:rPr>
          <w:rFonts w:cs="Times New Roman"/>
          <w:sz w:val="24"/>
          <w:szCs w:val="24"/>
        </w:rPr>
      </w:pPr>
    </w:p>
    <w:p w:rsidR="00A449AD" w:rsidRDefault="00A449AD" w:rsidP="00323979">
      <w:pPr>
        <w:rPr>
          <w:rFonts w:cs="Times New Roman"/>
          <w:sz w:val="24"/>
          <w:szCs w:val="24"/>
        </w:rPr>
      </w:pPr>
    </w:p>
    <w:p w:rsidR="001510D0" w:rsidRDefault="001510D0">
      <w:pPr>
        <w:rPr>
          <w:rFonts w:cs="Times New Roman"/>
          <w:b/>
          <w:sz w:val="24"/>
          <w:szCs w:val="24"/>
        </w:rPr>
      </w:pPr>
      <w:r>
        <w:rPr>
          <w:rFonts w:cs="Times New Roman"/>
          <w:b/>
          <w:sz w:val="24"/>
          <w:szCs w:val="24"/>
        </w:rPr>
        <w:br w:type="page"/>
      </w:r>
    </w:p>
    <w:p w:rsidR="00A449AD" w:rsidRPr="009D16C8" w:rsidRDefault="00B32442" w:rsidP="00323979">
      <w:pPr>
        <w:rPr>
          <w:rFonts w:cs="Times New Roman"/>
          <w:b/>
          <w:sz w:val="24"/>
          <w:szCs w:val="24"/>
          <w:u w:val="single"/>
        </w:rPr>
      </w:pPr>
      <w:r w:rsidRPr="009D16C8">
        <w:rPr>
          <w:rFonts w:cs="Times New Roman"/>
          <w:b/>
          <w:sz w:val="24"/>
          <w:szCs w:val="24"/>
          <w:u w:val="single"/>
        </w:rPr>
        <w:lastRenderedPageBreak/>
        <w:t>Planning and Design Phase</w:t>
      </w:r>
    </w:p>
    <w:p w:rsidR="00E845A0" w:rsidRDefault="001510D0" w:rsidP="00E845A0">
      <w:pPr>
        <w:widowControl w:val="0"/>
        <w:autoSpaceDE w:val="0"/>
        <w:autoSpaceDN w:val="0"/>
        <w:adjustRightInd w:val="0"/>
        <w:spacing w:after="0" w:line="200" w:lineRule="atLeast"/>
        <w:rPr>
          <w:rFonts w:eastAsia="Times New Roman" w:cs="Times New Roman"/>
          <w:sz w:val="24"/>
          <w:szCs w:val="24"/>
        </w:rPr>
      </w:pPr>
      <w:r>
        <w:rPr>
          <w:rFonts w:cs="Times New Roman"/>
          <w:sz w:val="24"/>
          <w:szCs w:val="24"/>
        </w:rPr>
        <w:t>Below are s</w:t>
      </w:r>
      <w:r w:rsidR="00A449AD">
        <w:rPr>
          <w:rFonts w:cs="Times New Roman"/>
          <w:sz w:val="24"/>
          <w:szCs w:val="24"/>
        </w:rPr>
        <w:t xml:space="preserve">tep-by-step </w:t>
      </w:r>
      <w:r w:rsidR="009D16C8">
        <w:rPr>
          <w:rFonts w:cs="Times New Roman"/>
          <w:sz w:val="24"/>
          <w:szCs w:val="24"/>
        </w:rPr>
        <w:t xml:space="preserve">guidelines for designing and </w:t>
      </w:r>
      <w:r w:rsidR="0082597F">
        <w:rPr>
          <w:rFonts w:cs="Times New Roman"/>
          <w:sz w:val="24"/>
          <w:szCs w:val="24"/>
        </w:rPr>
        <w:t>planning</w:t>
      </w:r>
      <w:r>
        <w:rPr>
          <w:rFonts w:cs="Times New Roman"/>
          <w:sz w:val="24"/>
          <w:szCs w:val="24"/>
        </w:rPr>
        <w:t xml:space="preserve"> your</w:t>
      </w:r>
      <w:r w:rsidR="00A449AD">
        <w:rPr>
          <w:rFonts w:cs="Times New Roman"/>
          <w:sz w:val="24"/>
          <w:szCs w:val="24"/>
        </w:rPr>
        <w:t xml:space="preserve"> </w:t>
      </w:r>
      <w:r>
        <w:rPr>
          <w:rFonts w:cs="Times New Roman"/>
          <w:sz w:val="24"/>
          <w:szCs w:val="24"/>
        </w:rPr>
        <w:t>F</w:t>
      </w:r>
      <w:r w:rsidR="00A449AD">
        <w:rPr>
          <w:rFonts w:cs="Times New Roman"/>
          <w:sz w:val="24"/>
          <w:szCs w:val="24"/>
        </w:rPr>
        <w:t xml:space="preserve">lash </w:t>
      </w:r>
      <w:r>
        <w:rPr>
          <w:rFonts w:cs="Times New Roman"/>
          <w:sz w:val="24"/>
          <w:szCs w:val="24"/>
        </w:rPr>
        <w:t>M</w:t>
      </w:r>
      <w:r w:rsidR="00A449AD">
        <w:rPr>
          <w:rFonts w:cs="Times New Roman"/>
          <w:sz w:val="24"/>
          <w:szCs w:val="24"/>
        </w:rPr>
        <w:t xml:space="preserve">entoring event. </w:t>
      </w:r>
      <w:r w:rsidR="00A449AD" w:rsidRPr="003D42D2">
        <w:rPr>
          <w:rFonts w:eastAsia="Times New Roman" w:cs="Times New Roman"/>
          <w:sz w:val="24"/>
          <w:szCs w:val="24"/>
        </w:rPr>
        <w:t xml:space="preserve">Each </w:t>
      </w:r>
      <w:r w:rsidR="00A449AD">
        <w:rPr>
          <w:rFonts w:eastAsia="Times New Roman" w:cs="Times New Roman"/>
          <w:sz w:val="24"/>
          <w:szCs w:val="24"/>
        </w:rPr>
        <w:t>step</w:t>
      </w:r>
      <w:r w:rsidR="00A449AD" w:rsidRPr="003D42D2">
        <w:rPr>
          <w:rFonts w:eastAsia="Times New Roman" w:cs="Times New Roman"/>
          <w:sz w:val="24"/>
          <w:szCs w:val="24"/>
        </w:rPr>
        <w:t xml:space="preserve"> contains tips, tools, techniques, and advice</w:t>
      </w:r>
      <w:r w:rsidR="005B3600">
        <w:rPr>
          <w:rFonts w:eastAsia="Times New Roman" w:cs="Times New Roman"/>
          <w:sz w:val="24"/>
          <w:szCs w:val="24"/>
        </w:rPr>
        <w:t xml:space="preserve">. </w:t>
      </w:r>
    </w:p>
    <w:p w:rsidR="009C40F8" w:rsidRPr="00E845A0" w:rsidRDefault="009C40F8" w:rsidP="00E845A0">
      <w:pPr>
        <w:widowControl w:val="0"/>
        <w:autoSpaceDE w:val="0"/>
        <w:autoSpaceDN w:val="0"/>
        <w:adjustRightInd w:val="0"/>
        <w:spacing w:after="0" w:line="200" w:lineRule="atLeast"/>
        <w:rPr>
          <w:rFonts w:cs="Calibri"/>
          <w:sz w:val="24"/>
          <w:szCs w:val="24"/>
        </w:rPr>
      </w:pPr>
    </w:p>
    <w:p w:rsidR="00E845A0" w:rsidRDefault="00FF06CA" w:rsidP="00E845A0">
      <w:pPr>
        <w:pStyle w:val="ListParagraph"/>
        <w:numPr>
          <w:ilvl w:val="0"/>
          <w:numId w:val="36"/>
        </w:numPr>
        <w:rPr>
          <w:rFonts w:cs="Times New Roman"/>
          <w:sz w:val="24"/>
          <w:szCs w:val="24"/>
        </w:rPr>
      </w:pPr>
      <w:r>
        <w:rPr>
          <w:rFonts w:cs="Times New Roman"/>
          <w:sz w:val="24"/>
          <w:szCs w:val="24"/>
        </w:rPr>
        <w:t xml:space="preserve">Select a </w:t>
      </w:r>
      <w:r w:rsidR="00A449AD">
        <w:rPr>
          <w:rFonts w:cs="Times New Roman"/>
          <w:sz w:val="24"/>
          <w:szCs w:val="24"/>
        </w:rPr>
        <w:t>Team Leader</w:t>
      </w:r>
    </w:p>
    <w:p w:rsidR="00E845A0" w:rsidRDefault="00E845A0" w:rsidP="00E845A0">
      <w:pPr>
        <w:pStyle w:val="ListParagraph"/>
        <w:numPr>
          <w:ilvl w:val="1"/>
          <w:numId w:val="36"/>
        </w:numPr>
        <w:rPr>
          <w:rFonts w:cs="Times New Roman"/>
          <w:sz w:val="24"/>
          <w:szCs w:val="24"/>
        </w:rPr>
      </w:pPr>
      <w:r w:rsidRPr="00110BD7">
        <w:rPr>
          <w:rFonts w:cs="Times New Roman"/>
          <w:i/>
          <w:sz w:val="24"/>
          <w:szCs w:val="24"/>
        </w:rPr>
        <w:t>Role</w:t>
      </w:r>
      <w:r>
        <w:rPr>
          <w:rFonts w:cs="Times New Roman"/>
          <w:sz w:val="24"/>
          <w:szCs w:val="24"/>
        </w:rPr>
        <w:t xml:space="preserve">: </w:t>
      </w:r>
      <w:r w:rsidR="00A449AD" w:rsidRPr="00E845A0">
        <w:rPr>
          <w:rFonts w:cs="Times New Roman"/>
          <w:sz w:val="24"/>
          <w:szCs w:val="24"/>
        </w:rPr>
        <w:t xml:space="preserve">A team leader serves as event coordinator and project manager. </w:t>
      </w:r>
    </w:p>
    <w:p w:rsidR="00E845A0" w:rsidRPr="001C3680" w:rsidRDefault="00E845A0" w:rsidP="00C86D1D">
      <w:pPr>
        <w:pStyle w:val="ListParagraph"/>
        <w:numPr>
          <w:ilvl w:val="1"/>
          <w:numId w:val="36"/>
        </w:numPr>
        <w:rPr>
          <w:rFonts w:cs="Times New Roman"/>
          <w:sz w:val="24"/>
          <w:szCs w:val="24"/>
        </w:rPr>
      </w:pPr>
      <w:r w:rsidRPr="00110BD7">
        <w:rPr>
          <w:rFonts w:cs="Times New Roman"/>
          <w:i/>
          <w:sz w:val="24"/>
          <w:szCs w:val="24"/>
        </w:rPr>
        <w:t>Responsibilities</w:t>
      </w:r>
      <w:r>
        <w:rPr>
          <w:rFonts w:cs="Times New Roman"/>
          <w:sz w:val="24"/>
          <w:szCs w:val="24"/>
        </w:rPr>
        <w:t xml:space="preserve">: </w:t>
      </w:r>
      <w:r w:rsidR="00F67699">
        <w:rPr>
          <w:rFonts w:cs="Times New Roman"/>
          <w:sz w:val="24"/>
          <w:szCs w:val="24"/>
        </w:rPr>
        <w:t>A</w:t>
      </w:r>
      <w:r w:rsidRPr="00E845A0">
        <w:rPr>
          <w:rFonts w:cs="Times New Roman"/>
          <w:sz w:val="24"/>
          <w:szCs w:val="24"/>
        </w:rPr>
        <w:t>ll administrative and planning activities prior to, during</w:t>
      </w:r>
      <w:r w:rsidR="00CE09D4">
        <w:rPr>
          <w:rFonts w:cs="Times New Roman"/>
          <w:sz w:val="24"/>
          <w:szCs w:val="24"/>
        </w:rPr>
        <w:t>,</w:t>
      </w:r>
      <w:r w:rsidRPr="00E845A0">
        <w:rPr>
          <w:rFonts w:cs="Times New Roman"/>
          <w:sz w:val="24"/>
          <w:szCs w:val="24"/>
        </w:rPr>
        <w:t xml:space="preserve"> and after the event. This includes drafting all marketing materials, securing the location, </w:t>
      </w:r>
      <w:r w:rsidR="00CE09D4">
        <w:rPr>
          <w:rFonts w:cs="Times New Roman"/>
          <w:sz w:val="24"/>
          <w:szCs w:val="24"/>
        </w:rPr>
        <w:t xml:space="preserve">and </w:t>
      </w:r>
      <w:r w:rsidRPr="00E845A0">
        <w:rPr>
          <w:rFonts w:cs="Times New Roman"/>
          <w:sz w:val="24"/>
          <w:szCs w:val="24"/>
        </w:rPr>
        <w:t xml:space="preserve">coordinating RSVPs for both mentees </w:t>
      </w:r>
      <w:r w:rsidR="00C86D1D">
        <w:rPr>
          <w:rFonts w:cs="Times New Roman"/>
          <w:sz w:val="24"/>
          <w:szCs w:val="24"/>
        </w:rPr>
        <w:t xml:space="preserve">and mentors.  Developing all of </w:t>
      </w:r>
      <w:r w:rsidRPr="00E845A0">
        <w:rPr>
          <w:rFonts w:cs="Times New Roman"/>
          <w:sz w:val="24"/>
          <w:szCs w:val="24"/>
        </w:rPr>
        <w:t>the components necessary for the event</w:t>
      </w:r>
      <w:r w:rsidR="00C86D1D">
        <w:rPr>
          <w:rFonts w:cs="Times New Roman"/>
          <w:sz w:val="24"/>
          <w:szCs w:val="24"/>
        </w:rPr>
        <w:t xml:space="preserve">. For example: Biography lists, </w:t>
      </w:r>
      <w:r w:rsidR="007E7D0E">
        <w:rPr>
          <w:rFonts w:cs="Times New Roman"/>
          <w:sz w:val="24"/>
          <w:szCs w:val="24"/>
        </w:rPr>
        <w:t xml:space="preserve">Words of Wisdom, </w:t>
      </w:r>
      <w:r w:rsidR="00C86D1D">
        <w:rPr>
          <w:rFonts w:cs="Times New Roman"/>
          <w:sz w:val="24"/>
          <w:szCs w:val="24"/>
        </w:rPr>
        <w:t xml:space="preserve">Name tags, Talking points for VIPs, Directions, Agenda, Questions for discussion, etc. </w:t>
      </w:r>
    </w:p>
    <w:p w:rsidR="00E845A0" w:rsidRDefault="001C3680" w:rsidP="00C86D1D">
      <w:pPr>
        <w:pStyle w:val="ListParagraph"/>
        <w:numPr>
          <w:ilvl w:val="1"/>
          <w:numId w:val="36"/>
        </w:numPr>
        <w:rPr>
          <w:rFonts w:cs="Times New Roman"/>
          <w:sz w:val="24"/>
          <w:szCs w:val="24"/>
        </w:rPr>
      </w:pPr>
      <w:r w:rsidRPr="00110BD7">
        <w:rPr>
          <w:rFonts w:cs="Times New Roman"/>
          <w:i/>
          <w:sz w:val="24"/>
          <w:szCs w:val="24"/>
        </w:rPr>
        <w:t>Essential Skills</w:t>
      </w:r>
      <w:r>
        <w:rPr>
          <w:rFonts w:cs="Times New Roman"/>
          <w:sz w:val="24"/>
          <w:szCs w:val="24"/>
        </w:rPr>
        <w:t xml:space="preserve">: </w:t>
      </w:r>
      <w:r w:rsidRPr="00E845A0">
        <w:rPr>
          <w:rFonts w:cs="Times New Roman"/>
          <w:sz w:val="24"/>
          <w:szCs w:val="24"/>
        </w:rPr>
        <w:t>The lead shall possess excellent time and project management skills, excellent written and oral communication skills</w:t>
      </w:r>
      <w:r w:rsidR="00DA5BE7">
        <w:rPr>
          <w:rFonts w:cs="Times New Roman"/>
          <w:sz w:val="24"/>
          <w:szCs w:val="24"/>
        </w:rPr>
        <w:t>,</w:t>
      </w:r>
      <w:r w:rsidRPr="00E845A0">
        <w:rPr>
          <w:rFonts w:cs="Times New Roman"/>
          <w:sz w:val="24"/>
          <w:szCs w:val="24"/>
        </w:rPr>
        <w:t xml:space="preserve"> and the ability </w:t>
      </w:r>
      <w:r w:rsidR="009D16C8">
        <w:rPr>
          <w:rFonts w:cs="Times New Roman"/>
          <w:sz w:val="24"/>
          <w:szCs w:val="24"/>
        </w:rPr>
        <w:t xml:space="preserve">to handle multiple competing tasks, as well as the ability </w:t>
      </w:r>
      <w:r w:rsidRPr="00E845A0">
        <w:rPr>
          <w:rFonts w:cs="Times New Roman"/>
          <w:sz w:val="24"/>
          <w:szCs w:val="24"/>
        </w:rPr>
        <w:t xml:space="preserve">to meet deadlines. </w:t>
      </w:r>
    </w:p>
    <w:p w:rsidR="00C86D1D" w:rsidRPr="00C86D1D" w:rsidRDefault="00C86D1D" w:rsidP="00C86D1D">
      <w:pPr>
        <w:pStyle w:val="ListParagraph"/>
        <w:ind w:left="1440"/>
        <w:rPr>
          <w:rFonts w:cs="Times New Roman"/>
          <w:sz w:val="24"/>
          <w:szCs w:val="24"/>
        </w:rPr>
      </w:pPr>
    </w:p>
    <w:p w:rsidR="005B3600" w:rsidRDefault="00C83EC4" w:rsidP="005B3600">
      <w:pPr>
        <w:pStyle w:val="ListParagraph"/>
        <w:numPr>
          <w:ilvl w:val="0"/>
          <w:numId w:val="36"/>
        </w:numPr>
        <w:rPr>
          <w:rFonts w:cs="Times New Roman"/>
          <w:sz w:val="24"/>
          <w:szCs w:val="24"/>
        </w:rPr>
      </w:pPr>
      <w:r>
        <w:rPr>
          <w:rFonts w:cs="Times New Roman"/>
          <w:sz w:val="24"/>
          <w:szCs w:val="24"/>
        </w:rPr>
        <w:t>Develop a</w:t>
      </w:r>
      <w:r w:rsidR="003F1372">
        <w:rPr>
          <w:rFonts w:cs="Times New Roman"/>
          <w:sz w:val="24"/>
          <w:szCs w:val="24"/>
        </w:rPr>
        <w:t>n</w:t>
      </w:r>
      <w:r>
        <w:rPr>
          <w:rFonts w:cs="Times New Roman"/>
          <w:sz w:val="24"/>
          <w:szCs w:val="24"/>
        </w:rPr>
        <w:t xml:space="preserve"> </w:t>
      </w:r>
      <w:r w:rsidR="00E845A0">
        <w:rPr>
          <w:rFonts w:cs="Times New Roman"/>
          <w:sz w:val="24"/>
          <w:szCs w:val="24"/>
        </w:rPr>
        <w:t>Event Theme</w:t>
      </w:r>
      <w:r w:rsidR="00732E43">
        <w:rPr>
          <w:rFonts w:cs="Times New Roman"/>
          <w:sz w:val="24"/>
          <w:szCs w:val="24"/>
        </w:rPr>
        <w:t xml:space="preserve"> </w:t>
      </w:r>
    </w:p>
    <w:p w:rsidR="005B3600" w:rsidRPr="005B3600" w:rsidRDefault="009550B1" w:rsidP="005B3600">
      <w:pPr>
        <w:pStyle w:val="ListParagraph"/>
        <w:numPr>
          <w:ilvl w:val="1"/>
          <w:numId w:val="36"/>
        </w:numPr>
        <w:rPr>
          <w:rFonts w:cs="Times New Roman"/>
          <w:sz w:val="24"/>
          <w:szCs w:val="24"/>
        </w:rPr>
      </w:pPr>
      <w:r w:rsidRPr="005B3600">
        <w:rPr>
          <w:rFonts w:cs="Times New Roman"/>
          <w:i/>
          <w:sz w:val="24"/>
          <w:szCs w:val="24"/>
        </w:rPr>
        <w:t>What</w:t>
      </w:r>
      <w:r w:rsidRPr="005B3600">
        <w:rPr>
          <w:rFonts w:cs="Times New Roman"/>
          <w:sz w:val="24"/>
          <w:szCs w:val="24"/>
        </w:rPr>
        <w:t xml:space="preserve">: </w:t>
      </w:r>
      <w:r w:rsidR="005B3600" w:rsidRPr="005B3600">
        <w:rPr>
          <w:rFonts w:cs="Times New Roman"/>
          <w:sz w:val="24"/>
          <w:szCs w:val="24"/>
        </w:rPr>
        <w:t xml:space="preserve">Identify </w:t>
      </w:r>
      <w:r w:rsidR="005B3600">
        <w:rPr>
          <w:rFonts w:cs="Times New Roman"/>
          <w:sz w:val="24"/>
          <w:szCs w:val="24"/>
        </w:rPr>
        <w:t xml:space="preserve">a theme for the proposed event. </w:t>
      </w:r>
      <w:r w:rsidR="00EF59F2">
        <w:rPr>
          <w:rFonts w:cs="Times New Roman"/>
          <w:sz w:val="24"/>
          <w:szCs w:val="24"/>
        </w:rPr>
        <w:t>Begin</w:t>
      </w:r>
      <w:r w:rsidR="005B3600">
        <w:rPr>
          <w:rFonts w:cs="Times New Roman"/>
          <w:sz w:val="24"/>
          <w:szCs w:val="24"/>
        </w:rPr>
        <w:t xml:space="preserve"> by focusing on a specific set of competencies your organization is targeting. For example, </w:t>
      </w:r>
      <w:r w:rsidR="00872AE9">
        <w:rPr>
          <w:rFonts w:cs="Times New Roman"/>
          <w:sz w:val="24"/>
          <w:szCs w:val="24"/>
        </w:rPr>
        <w:t xml:space="preserve">the CHCO Council focuses on </w:t>
      </w:r>
      <w:r w:rsidR="009D16C8">
        <w:rPr>
          <w:rFonts w:cs="Times New Roman"/>
          <w:sz w:val="24"/>
          <w:szCs w:val="24"/>
        </w:rPr>
        <w:t xml:space="preserve">the OPM approved </w:t>
      </w:r>
      <w:r w:rsidR="005B3600">
        <w:rPr>
          <w:rFonts w:cs="Times New Roman"/>
          <w:sz w:val="24"/>
          <w:szCs w:val="24"/>
        </w:rPr>
        <w:t>human resources competencies</w:t>
      </w:r>
      <w:r w:rsidR="009D16C8">
        <w:rPr>
          <w:rFonts w:cs="Times New Roman"/>
          <w:sz w:val="24"/>
          <w:szCs w:val="24"/>
        </w:rPr>
        <w:t xml:space="preserve"> for the 201 (HR) series</w:t>
      </w:r>
      <w:r w:rsidR="00872AE9">
        <w:rPr>
          <w:rFonts w:cs="Times New Roman"/>
          <w:sz w:val="24"/>
          <w:szCs w:val="24"/>
        </w:rPr>
        <w:t xml:space="preserve">, </w:t>
      </w:r>
      <w:r w:rsidR="00A86D24">
        <w:rPr>
          <w:rFonts w:cs="Times New Roman"/>
          <w:sz w:val="24"/>
          <w:szCs w:val="24"/>
        </w:rPr>
        <w:t xml:space="preserve">which </w:t>
      </w:r>
      <w:r w:rsidR="005B3600">
        <w:rPr>
          <w:rFonts w:cs="Times New Roman"/>
          <w:sz w:val="24"/>
          <w:szCs w:val="24"/>
        </w:rPr>
        <w:t xml:space="preserve">can be found at </w:t>
      </w:r>
      <w:hyperlink r:id="rId9" w:history="1">
        <w:r w:rsidR="005B3600" w:rsidRPr="004874DC">
          <w:rPr>
            <w:rStyle w:val="Hyperlink"/>
            <w:rFonts w:cs="Times New Roman"/>
            <w:sz w:val="24"/>
            <w:szCs w:val="24"/>
          </w:rPr>
          <w:t>http://www.hru.gov/HR Competencies.aspx</w:t>
        </w:r>
      </w:hyperlink>
    </w:p>
    <w:p w:rsidR="005B3600" w:rsidRDefault="004524C9" w:rsidP="005B3600">
      <w:pPr>
        <w:pStyle w:val="ListParagraph"/>
        <w:numPr>
          <w:ilvl w:val="1"/>
          <w:numId w:val="36"/>
        </w:numPr>
        <w:rPr>
          <w:rFonts w:cs="Times New Roman"/>
          <w:sz w:val="24"/>
          <w:szCs w:val="24"/>
        </w:rPr>
      </w:pPr>
      <w:r>
        <w:rPr>
          <w:rFonts w:cs="Times New Roman"/>
          <w:i/>
          <w:sz w:val="24"/>
          <w:szCs w:val="24"/>
        </w:rPr>
        <w:t>Recommendation</w:t>
      </w:r>
      <w:r>
        <w:rPr>
          <w:rFonts w:cs="Times New Roman"/>
          <w:sz w:val="24"/>
          <w:szCs w:val="24"/>
        </w:rPr>
        <w:t xml:space="preserve">: Discuss the competencies and theme with interested leadership. </w:t>
      </w:r>
      <w:r w:rsidR="00872AE9">
        <w:rPr>
          <w:rFonts w:cs="Times New Roman"/>
          <w:sz w:val="24"/>
          <w:szCs w:val="24"/>
        </w:rPr>
        <w:t>Leadership may have strategic priority in mind.</w:t>
      </w:r>
    </w:p>
    <w:p w:rsidR="004524C9" w:rsidRDefault="004524C9" w:rsidP="005B3600">
      <w:pPr>
        <w:pStyle w:val="ListParagraph"/>
        <w:numPr>
          <w:ilvl w:val="1"/>
          <w:numId w:val="36"/>
        </w:numPr>
        <w:rPr>
          <w:rFonts w:cs="Times New Roman"/>
          <w:sz w:val="24"/>
          <w:szCs w:val="24"/>
        </w:rPr>
      </w:pPr>
      <w:r>
        <w:rPr>
          <w:rFonts w:cs="Times New Roman"/>
          <w:i/>
          <w:sz w:val="24"/>
          <w:szCs w:val="24"/>
        </w:rPr>
        <w:t>Audience</w:t>
      </w:r>
      <w:r>
        <w:rPr>
          <w:rFonts w:cs="Times New Roman"/>
          <w:b/>
          <w:sz w:val="24"/>
          <w:szCs w:val="24"/>
        </w:rPr>
        <w:t xml:space="preserve">: </w:t>
      </w:r>
      <w:r>
        <w:rPr>
          <w:rFonts w:cs="Times New Roman"/>
          <w:sz w:val="24"/>
          <w:szCs w:val="24"/>
        </w:rPr>
        <w:t xml:space="preserve">Based on the targeted competencies and theme, determine the appropriate grade level for mentees and mentors. For example, do not select </w:t>
      </w:r>
      <w:r w:rsidR="001109F7">
        <w:rPr>
          <w:rFonts w:cs="Times New Roman"/>
          <w:sz w:val="24"/>
          <w:szCs w:val="24"/>
        </w:rPr>
        <w:t>GS-</w:t>
      </w:r>
      <w:r w:rsidR="002C01A3">
        <w:rPr>
          <w:rFonts w:cs="Times New Roman"/>
          <w:sz w:val="24"/>
          <w:szCs w:val="24"/>
        </w:rPr>
        <w:t>15 mentees</w:t>
      </w:r>
      <w:r w:rsidR="00A86D24">
        <w:rPr>
          <w:rFonts w:cs="Times New Roman"/>
          <w:sz w:val="24"/>
          <w:szCs w:val="24"/>
        </w:rPr>
        <w:t xml:space="preserve"> for a beginner-</w:t>
      </w:r>
      <w:r>
        <w:rPr>
          <w:rFonts w:cs="Times New Roman"/>
          <w:sz w:val="24"/>
          <w:szCs w:val="24"/>
        </w:rPr>
        <w:t xml:space="preserve">level topic.  </w:t>
      </w:r>
    </w:p>
    <w:p w:rsidR="00E845A0" w:rsidRDefault="004524C9" w:rsidP="00546DC9">
      <w:pPr>
        <w:pStyle w:val="ListParagraph"/>
        <w:numPr>
          <w:ilvl w:val="1"/>
          <w:numId w:val="36"/>
        </w:numPr>
        <w:rPr>
          <w:rFonts w:cs="Times New Roman"/>
          <w:sz w:val="24"/>
          <w:szCs w:val="24"/>
        </w:rPr>
      </w:pPr>
      <w:r>
        <w:rPr>
          <w:rFonts w:cs="Times New Roman"/>
          <w:i/>
          <w:sz w:val="24"/>
          <w:szCs w:val="24"/>
        </w:rPr>
        <w:t>M</w:t>
      </w:r>
      <w:r w:rsidRPr="004524C9">
        <w:rPr>
          <w:rFonts w:cs="Times New Roman"/>
          <w:i/>
          <w:sz w:val="24"/>
          <w:szCs w:val="24"/>
        </w:rPr>
        <w:t>entors</w:t>
      </w:r>
      <w:r w:rsidRPr="003D42D2">
        <w:rPr>
          <w:rFonts w:cs="Times New Roman"/>
          <w:sz w:val="24"/>
          <w:szCs w:val="24"/>
        </w:rPr>
        <w:t xml:space="preserve"> should possess </w:t>
      </w:r>
      <w:r w:rsidR="002C01A3">
        <w:rPr>
          <w:rFonts w:cs="Times New Roman"/>
          <w:sz w:val="24"/>
          <w:szCs w:val="24"/>
        </w:rPr>
        <w:t xml:space="preserve">breadth and depth of </w:t>
      </w:r>
      <w:r w:rsidRPr="003D42D2">
        <w:rPr>
          <w:rFonts w:cs="Times New Roman"/>
          <w:sz w:val="24"/>
          <w:szCs w:val="24"/>
        </w:rPr>
        <w:t xml:space="preserve">experience </w:t>
      </w:r>
      <w:r w:rsidR="002C01A3">
        <w:rPr>
          <w:rFonts w:cs="Times New Roman"/>
          <w:sz w:val="24"/>
          <w:szCs w:val="24"/>
        </w:rPr>
        <w:t>on the specified topics to provide valuable guidance and advice to mentees.</w:t>
      </w:r>
    </w:p>
    <w:p w:rsidR="000F1F84" w:rsidRDefault="000F1F84" w:rsidP="00546DC9">
      <w:pPr>
        <w:pStyle w:val="ListParagraph"/>
        <w:numPr>
          <w:ilvl w:val="1"/>
          <w:numId w:val="36"/>
        </w:numPr>
        <w:rPr>
          <w:rFonts w:cs="Times New Roman"/>
          <w:sz w:val="24"/>
          <w:szCs w:val="24"/>
        </w:rPr>
      </w:pPr>
      <w:r>
        <w:rPr>
          <w:rFonts w:cs="Times New Roman"/>
          <w:i/>
          <w:sz w:val="24"/>
          <w:szCs w:val="24"/>
        </w:rPr>
        <w:t>Expected Attendance</w:t>
      </w:r>
      <w:r>
        <w:rPr>
          <w:rFonts w:cs="Times New Roman"/>
          <w:sz w:val="24"/>
          <w:szCs w:val="24"/>
        </w:rPr>
        <w:t xml:space="preserve">: </w:t>
      </w:r>
      <w:r w:rsidR="00CE09D4">
        <w:rPr>
          <w:rFonts w:cs="Times New Roman"/>
          <w:sz w:val="24"/>
          <w:szCs w:val="24"/>
        </w:rPr>
        <w:t xml:space="preserve">Attendance can be </w:t>
      </w:r>
      <w:r w:rsidR="009D16C8">
        <w:rPr>
          <w:rFonts w:cs="Times New Roman"/>
          <w:sz w:val="24"/>
          <w:szCs w:val="24"/>
        </w:rPr>
        <w:t>estimated</w:t>
      </w:r>
      <w:r w:rsidR="00CE09D4">
        <w:rPr>
          <w:rFonts w:cs="Times New Roman"/>
          <w:sz w:val="24"/>
          <w:szCs w:val="24"/>
        </w:rPr>
        <w:t xml:space="preserve"> based </w:t>
      </w:r>
      <w:r>
        <w:rPr>
          <w:rFonts w:cs="Times New Roman"/>
          <w:sz w:val="24"/>
          <w:szCs w:val="24"/>
        </w:rPr>
        <w:t>on the theme</w:t>
      </w:r>
      <w:r w:rsidR="00CE09D4">
        <w:rPr>
          <w:rFonts w:cs="Times New Roman"/>
          <w:sz w:val="24"/>
          <w:szCs w:val="24"/>
        </w:rPr>
        <w:t>.</w:t>
      </w:r>
    </w:p>
    <w:p w:rsidR="00DA241B" w:rsidRDefault="00DA241B" w:rsidP="00DA241B">
      <w:pPr>
        <w:pStyle w:val="ListParagraph"/>
        <w:ind w:left="1440"/>
        <w:rPr>
          <w:rFonts w:cs="Times New Roman"/>
          <w:sz w:val="24"/>
          <w:szCs w:val="24"/>
        </w:rPr>
      </w:pPr>
    </w:p>
    <w:p w:rsidR="000F1F84" w:rsidRDefault="000F1F84" w:rsidP="000F1F84">
      <w:pPr>
        <w:pStyle w:val="ListParagraph"/>
        <w:numPr>
          <w:ilvl w:val="0"/>
          <w:numId w:val="36"/>
        </w:numPr>
        <w:rPr>
          <w:rFonts w:cs="Times New Roman"/>
          <w:sz w:val="24"/>
          <w:szCs w:val="24"/>
        </w:rPr>
      </w:pPr>
      <w:r>
        <w:rPr>
          <w:rFonts w:cs="Times New Roman"/>
          <w:sz w:val="24"/>
          <w:szCs w:val="24"/>
        </w:rPr>
        <w:t>Select a Venue</w:t>
      </w:r>
    </w:p>
    <w:p w:rsidR="000F1F84" w:rsidRPr="00823D4B" w:rsidRDefault="00E0232A" w:rsidP="00DA5BE7">
      <w:pPr>
        <w:pStyle w:val="ListParagraph"/>
        <w:numPr>
          <w:ilvl w:val="1"/>
          <w:numId w:val="36"/>
        </w:numPr>
        <w:rPr>
          <w:rFonts w:cs="Times New Roman"/>
          <w:sz w:val="24"/>
          <w:szCs w:val="24"/>
        </w:rPr>
      </w:pPr>
      <w:r w:rsidRPr="00823D4B">
        <w:rPr>
          <w:rFonts w:cs="Times New Roman"/>
          <w:sz w:val="24"/>
          <w:szCs w:val="24"/>
        </w:rPr>
        <w:t xml:space="preserve">The venue should </w:t>
      </w:r>
      <w:r w:rsidR="00300678">
        <w:rPr>
          <w:rFonts w:cs="Times New Roman"/>
          <w:sz w:val="24"/>
          <w:szCs w:val="24"/>
        </w:rPr>
        <w:t>meet all logistics requirements, including acoustic quality, size, and location</w:t>
      </w:r>
    </w:p>
    <w:p w:rsidR="000F1F84" w:rsidRDefault="009C40F8" w:rsidP="000F1F84">
      <w:pPr>
        <w:pStyle w:val="ListParagraph"/>
        <w:numPr>
          <w:ilvl w:val="1"/>
          <w:numId w:val="36"/>
        </w:numPr>
        <w:rPr>
          <w:rFonts w:cs="Times New Roman"/>
          <w:sz w:val="24"/>
          <w:szCs w:val="24"/>
        </w:rPr>
      </w:pPr>
      <w:r w:rsidRPr="000F1F84">
        <w:rPr>
          <w:rFonts w:cs="Times New Roman"/>
          <w:i/>
          <w:sz w:val="24"/>
          <w:szCs w:val="24"/>
        </w:rPr>
        <w:t>Logistics</w:t>
      </w:r>
      <w:r w:rsidR="000F1F84">
        <w:rPr>
          <w:rFonts w:cs="Times New Roman"/>
          <w:sz w:val="24"/>
          <w:szCs w:val="24"/>
        </w:rPr>
        <w:t>: Consider the following for your venue:</w:t>
      </w:r>
    </w:p>
    <w:p w:rsidR="000F1F84" w:rsidRDefault="000F1F84" w:rsidP="000F1F84">
      <w:pPr>
        <w:pStyle w:val="ListParagraph"/>
        <w:numPr>
          <w:ilvl w:val="2"/>
          <w:numId w:val="36"/>
        </w:numPr>
        <w:rPr>
          <w:rFonts w:cs="Times New Roman"/>
          <w:sz w:val="24"/>
          <w:szCs w:val="24"/>
        </w:rPr>
      </w:pPr>
      <w:r>
        <w:rPr>
          <w:rFonts w:cs="Times New Roman"/>
          <w:sz w:val="24"/>
          <w:szCs w:val="24"/>
        </w:rPr>
        <w:t xml:space="preserve">How many tables </w:t>
      </w:r>
      <w:r w:rsidR="00E0232A">
        <w:rPr>
          <w:rFonts w:cs="Times New Roman"/>
          <w:sz w:val="24"/>
          <w:szCs w:val="24"/>
        </w:rPr>
        <w:t>fit</w:t>
      </w:r>
      <w:r>
        <w:rPr>
          <w:rFonts w:cs="Times New Roman"/>
          <w:sz w:val="24"/>
          <w:szCs w:val="24"/>
        </w:rPr>
        <w:t xml:space="preserve"> into </w:t>
      </w:r>
      <w:r w:rsidR="00E0232A">
        <w:rPr>
          <w:rFonts w:cs="Times New Roman"/>
          <w:sz w:val="24"/>
          <w:szCs w:val="24"/>
        </w:rPr>
        <w:t xml:space="preserve">the </w:t>
      </w:r>
      <w:r>
        <w:rPr>
          <w:rFonts w:cs="Times New Roman"/>
          <w:sz w:val="24"/>
          <w:szCs w:val="24"/>
        </w:rPr>
        <w:t>space?</w:t>
      </w:r>
    </w:p>
    <w:p w:rsidR="000F1F84" w:rsidRDefault="000F1F84" w:rsidP="000F1F84">
      <w:pPr>
        <w:pStyle w:val="ListParagraph"/>
        <w:numPr>
          <w:ilvl w:val="2"/>
          <w:numId w:val="36"/>
        </w:numPr>
        <w:rPr>
          <w:rFonts w:cs="Times New Roman"/>
          <w:sz w:val="24"/>
          <w:szCs w:val="24"/>
        </w:rPr>
      </w:pPr>
      <w:r>
        <w:rPr>
          <w:rFonts w:cs="Times New Roman"/>
          <w:sz w:val="24"/>
          <w:szCs w:val="24"/>
        </w:rPr>
        <w:t>How many chairs per table?</w:t>
      </w:r>
    </w:p>
    <w:p w:rsidR="000F1F84" w:rsidRDefault="000F1F84" w:rsidP="000F1F84">
      <w:pPr>
        <w:pStyle w:val="ListParagraph"/>
        <w:numPr>
          <w:ilvl w:val="2"/>
          <w:numId w:val="36"/>
        </w:numPr>
        <w:rPr>
          <w:rFonts w:cs="Times New Roman"/>
          <w:sz w:val="24"/>
          <w:szCs w:val="24"/>
        </w:rPr>
      </w:pPr>
      <w:r>
        <w:rPr>
          <w:rFonts w:cs="Times New Roman"/>
          <w:sz w:val="24"/>
          <w:szCs w:val="24"/>
        </w:rPr>
        <w:t>Is there room for a head table and a podium?</w:t>
      </w:r>
      <w:r w:rsidR="00C6749F">
        <w:rPr>
          <w:rFonts w:cs="Times New Roman"/>
          <w:sz w:val="24"/>
          <w:szCs w:val="24"/>
        </w:rPr>
        <w:t xml:space="preserve"> </w:t>
      </w:r>
    </w:p>
    <w:p w:rsidR="00C6749F" w:rsidRDefault="00C6749F" w:rsidP="000F1F84">
      <w:pPr>
        <w:pStyle w:val="ListParagraph"/>
        <w:numPr>
          <w:ilvl w:val="2"/>
          <w:numId w:val="36"/>
        </w:numPr>
        <w:rPr>
          <w:rFonts w:cs="Times New Roman"/>
          <w:sz w:val="24"/>
          <w:szCs w:val="24"/>
        </w:rPr>
      </w:pPr>
      <w:r>
        <w:rPr>
          <w:rFonts w:cs="Times New Roman"/>
          <w:sz w:val="24"/>
          <w:szCs w:val="24"/>
        </w:rPr>
        <w:t>Where will the registration table go?</w:t>
      </w:r>
    </w:p>
    <w:p w:rsidR="00DA241B" w:rsidRDefault="00DA241B" w:rsidP="000F1F84">
      <w:pPr>
        <w:pStyle w:val="ListParagraph"/>
        <w:numPr>
          <w:ilvl w:val="2"/>
          <w:numId w:val="36"/>
        </w:numPr>
        <w:rPr>
          <w:rFonts w:cs="Times New Roman"/>
          <w:sz w:val="24"/>
          <w:szCs w:val="24"/>
        </w:rPr>
      </w:pPr>
      <w:r>
        <w:rPr>
          <w:rFonts w:cs="Times New Roman"/>
          <w:sz w:val="24"/>
          <w:szCs w:val="24"/>
        </w:rPr>
        <w:t xml:space="preserve">What kind of media is available? (e.g., projector, </w:t>
      </w:r>
      <w:r w:rsidR="00497B88">
        <w:rPr>
          <w:rFonts w:cs="Times New Roman"/>
          <w:sz w:val="24"/>
          <w:szCs w:val="24"/>
        </w:rPr>
        <w:t>Wi-Fi</w:t>
      </w:r>
      <w:r>
        <w:rPr>
          <w:rFonts w:cs="Times New Roman"/>
          <w:sz w:val="24"/>
          <w:szCs w:val="24"/>
        </w:rPr>
        <w:t>, etc.)</w:t>
      </w:r>
    </w:p>
    <w:p w:rsidR="00300678" w:rsidRDefault="00300678" w:rsidP="000F1F84">
      <w:pPr>
        <w:pStyle w:val="ListParagraph"/>
        <w:numPr>
          <w:ilvl w:val="2"/>
          <w:numId w:val="36"/>
        </w:numPr>
        <w:rPr>
          <w:rFonts w:cs="Times New Roman"/>
          <w:sz w:val="24"/>
          <w:szCs w:val="24"/>
        </w:rPr>
      </w:pPr>
      <w:r>
        <w:rPr>
          <w:rFonts w:cs="Times New Roman"/>
          <w:sz w:val="24"/>
          <w:szCs w:val="24"/>
        </w:rPr>
        <w:t>What is the quality of the acoustics?</w:t>
      </w:r>
    </w:p>
    <w:p w:rsidR="000E6989" w:rsidRDefault="000E6989" w:rsidP="000E6989">
      <w:pPr>
        <w:pStyle w:val="ListParagraph"/>
        <w:numPr>
          <w:ilvl w:val="2"/>
          <w:numId w:val="36"/>
        </w:numPr>
        <w:rPr>
          <w:rFonts w:cs="Times New Roman"/>
          <w:sz w:val="24"/>
          <w:szCs w:val="24"/>
        </w:rPr>
      </w:pPr>
      <w:r>
        <w:rPr>
          <w:rFonts w:cs="Times New Roman"/>
          <w:sz w:val="24"/>
          <w:szCs w:val="24"/>
        </w:rPr>
        <w:t>Is the venue easily accessible?</w:t>
      </w:r>
    </w:p>
    <w:p w:rsidR="000E6989" w:rsidRDefault="000E6989" w:rsidP="000E6989">
      <w:pPr>
        <w:pStyle w:val="ListParagraph"/>
        <w:numPr>
          <w:ilvl w:val="2"/>
          <w:numId w:val="36"/>
        </w:numPr>
        <w:rPr>
          <w:rFonts w:cs="Times New Roman"/>
          <w:sz w:val="24"/>
          <w:szCs w:val="24"/>
        </w:rPr>
      </w:pPr>
      <w:r w:rsidRPr="00813934">
        <w:rPr>
          <w:rFonts w:cs="Times New Roman"/>
          <w:sz w:val="24"/>
          <w:szCs w:val="24"/>
        </w:rPr>
        <w:t xml:space="preserve">Do participants need to bring </w:t>
      </w:r>
      <w:r>
        <w:rPr>
          <w:rFonts w:cs="Times New Roman"/>
          <w:sz w:val="24"/>
          <w:szCs w:val="24"/>
        </w:rPr>
        <w:t>ID</w:t>
      </w:r>
      <w:r w:rsidRPr="00813934">
        <w:rPr>
          <w:rFonts w:cs="Times New Roman"/>
          <w:sz w:val="24"/>
          <w:szCs w:val="24"/>
        </w:rPr>
        <w:t>? What kind?</w:t>
      </w:r>
    </w:p>
    <w:p w:rsidR="000E6989" w:rsidRPr="000E6989" w:rsidRDefault="000E6989" w:rsidP="000E6989">
      <w:pPr>
        <w:pStyle w:val="ListParagraph"/>
        <w:numPr>
          <w:ilvl w:val="2"/>
          <w:numId w:val="36"/>
        </w:numPr>
        <w:rPr>
          <w:rFonts w:cs="Times New Roman"/>
          <w:sz w:val="24"/>
          <w:szCs w:val="24"/>
        </w:rPr>
      </w:pPr>
      <w:r>
        <w:rPr>
          <w:rFonts w:cs="Times New Roman"/>
          <w:sz w:val="24"/>
          <w:szCs w:val="24"/>
        </w:rPr>
        <w:t>Provide driving/parking/metro directions.</w:t>
      </w:r>
    </w:p>
    <w:p w:rsidR="00FA1095" w:rsidRPr="00FA1095" w:rsidRDefault="00FA1095" w:rsidP="00FA1095">
      <w:pPr>
        <w:pStyle w:val="ListParagraph"/>
        <w:numPr>
          <w:ilvl w:val="1"/>
          <w:numId w:val="36"/>
        </w:numPr>
        <w:spacing w:line="240" w:lineRule="auto"/>
        <w:rPr>
          <w:rFonts w:cs="Times New Roman"/>
          <w:sz w:val="24"/>
          <w:szCs w:val="24"/>
        </w:rPr>
      </w:pPr>
      <w:r w:rsidRPr="00FA1095">
        <w:rPr>
          <w:rFonts w:cs="Times New Roman"/>
          <w:i/>
          <w:sz w:val="24"/>
          <w:szCs w:val="24"/>
        </w:rPr>
        <w:t>Date</w:t>
      </w:r>
      <w:r w:rsidRPr="003D42D2">
        <w:rPr>
          <w:rFonts w:cs="Times New Roman"/>
          <w:sz w:val="24"/>
          <w:szCs w:val="24"/>
        </w:rPr>
        <w:t xml:space="preserve">:  Allow at least 6-8 weeks identifying your date due to room availability.  If possible, avoid Mondays and Fridays.  Midweek usually allows for greater attendance </w:t>
      </w:r>
      <w:r w:rsidRPr="00FA1095">
        <w:rPr>
          <w:rFonts w:cs="Times New Roman"/>
          <w:sz w:val="24"/>
          <w:szCs w:val="24"/>
        </w:rPr>
        <w:t>due to flex scheduling.  Take in</w:t>
      </w:r>
      <w:r w:rsidR="00DA5BE7">
        <w:rPr>
          <w:rFonts w:cs="Times New Roman"/>
          <w:sz w:val="24"/>
          <w:szCs w:val="24"/>
        </w:rPr>
        <w:t>to</w:t>
      </w:r>
      <w:r w:rsidRPr="00FA1095">
        <w:rPr>
          <w:rFonts w:cs="Times New Roman"/>
          <w:sz w:val="24"/>
          <w:szCs w:val="24"/>
        </w:rPr>
        <w:t xml:space="preserve"> consideration planning around holiday weeks and vacation scheduling.    </w:t>
      </w:r>
    </w:p>
    <w:p w:rsidR="00FA1095" w:rsidRDefault="00FA1095" w:rsidP="00FA1095">
      <w:pPr>
        <w:pStyle w:val="ListParagraph"/>
        <w:ind w:left="2160"/>
        <w:rPr>
          <w:rFonts w:cs="Times New Roman"/>
          <w:sz w:val="24"/>
          <w:szCs w:val="24"/>
        </w:rPr>
      </w:pPr>
    </w:p>
    <w:p w:rsidR="000112A7" w:rsidRPr="00C82927" w:rsidRDefault="00DA241B" w:rsidP="00C82927">
      <w:pPr>
        <w:pStyle w:val="ListParagraph"/>
        <w:ind w:left="1440"/>
        <w:rPr>
          <w:rFonts w:cs="Times New Roman"/>
          <w:sz w:val="24"/>
          <w:szCs w:val="24"/>
        </w:rPr>
      </w:pPr>
      <w:r w:rsidRPr="00DA241B">
        <w:rPr>
          <w:rFonts w:cs="Times New Roman"/>
          <w:b/>
          <w:sz w:val="24"/>
          <w:szCs w:val="24"/>
        </w:rPr>
        <w:t>NOTE</w:t>
      </w:r>
      <w:r>
        <w:rPr>
          <w:rFonts w:cs="Times New Roman"/>
          <w:sz w:val="24"/>
          <w:szCs w:val="24"/>
        </w:rPr>
        <w:t xml:space="preserve">: Logistics and venue will </w:t>
      </w:r>
      <w:r w:rsidR="009C40F8">
        <w:rPr>
          <w:rFonts w:cs="Times New Roman"/>
          <w:sz w:val="24"/>
          <w:szCs w:val="24"/>
        </w:rPr>
        <w:t>dictate</w:t>
      </w:r>
      <w:r>
        <w:rPr>
          <w:rFonts w:cs="Times New Roman"/>
          <w:sz w:val="24"/>
          <w:szCs w:val="24"/>
        </w:rPr>
        <w:t xml:space="preserve"> how many attendants you can ha</w:t>
      </w:r>
      <w:r w:rsidR="00256EF2">
        <w:rPr>
          <w:rFonts w:cs="Times New Roman"/>
          <w:sz w:val="24"/>
          <w:szCs w:val="24"/>
        </w:rPr>
        <w:t>ve. Consider iterating between S</w:t>
      </w:r>
      <w:r>
        <w:rPr>
          <w:rFonts w:cs="Times New Roman"/>
          <w:sz w:val="24"/>
          <w:szCs w:val="24"/>
        </w:rPr>
        <w:t xml:space="preserve">tep II. e. and Step III. Until you </w:t>
      </w:r>
      <w:r w:rsidR="009C40F8">
        <w:rPr>
          <w:rFonts w:cs="Times New Roman"/>
          <w:sz w:val="24"/>
          <w:szCs w:val="24"/>
        </w:rPr>
        <w:t>converge on</w:t>
      </w:r>
      <w:r>
        <w:rPr>
          <w:rFonts w:cs="Times New Roman"/>
          <w:sz w:val="24"/>
          <w:szCs w:val="24"/>
        </w:rPr>
        <w:t xml:space="preserve"> a good solution. For example, if your venue fit</w:t>
      </w:r>
      <w:r w:rsidR="008A2B42">
        <w:rPr>
          <w:rFonts w:cs="Times New Roman"/>
          <w:sz w:val="24"/>
          <w:szCs w:val="24"/>
        </w:rPr>
        <w:t>s</w:t>
      </w:r>
      <w:r>
        <w:rPr>
          <w:rFonts w:cs="Times New Roman"/>
          <w:sz w:val="24"/>
          <w:szCs w:val="24"/>
        </w:rPr>
        <w:t xml:space="preserve"> 50 people </w:t>
      </w:r>
      <w:r w:rsidR="008A2B42">
        <w:rPr>
          <w:rFonts w:cs="Times New Roman"/>
          <w:sz w:val="24"/>
          <w:szCs w:val="24"/>
        </w:rPr>
        <w:t xml:space="preserve">comfortably, </w:t>
      </w:r>
      <w:r>
        <w:rPr>
          <w:rFonts w:cs="Times New Roman"/>
          <w:sz w:val="24"/>
          <w:szCs w:val="24"/>
        </w:rPr>
        <w:t xml:space="preserve">but your expected attendance is 100 you will have </w:t>
      </w:r>
      <w:r w:rsidR="00C6749F">
        <w:rPr>
          <w:rFonts w:cs="Times New Roman"/>
          <w:sz w:val="24"/>
          <w:szCs w:val="24"/>
        </w:rPr>
        <w:t>to</w:t>
      </w:r>
      <w:r>
        <w:rPr>
          <w:rFonts w:cs="Times New Roman"/>
          <w:sz w:val="24"/>
          <w:szCs w:val="24"/>
        </w:rPr>
        <w:t xml:space="preserve"> limit the number of attendants, </w:t>
      </w:r>
      <w:r w:rsidR="00823D4B">
        <w:rPr>
          <w:rFonts w:cs="Times New Roman"/>
          <w:sz w:val="24"/>
          <w:szCs w:val="24"/>
        </w:rPr>
        <w:t xml:space="preserve">or </w:t>
      </w:r>
      <w:r>
        <w:rPr>
          <w:rFonts w:cs="Times New Roman"/>
          <w:sz w:val="24"/>
          <w:szCs w:val="24"/>
        </w:rPr>
        <w:t>change the venue</w:t>
      </w:r>
      <w:r w:rsidR="00823D4B">
        <w:rPr>
          <w:rFonts w:cs="Times New Roman"/>
          <w:sz w:val="24"/>
          <w:szCs w:val="24"/>
        </w:rPr>
        <w:t>.</w:t>
      </w:r>
      <w:r w:rsidR="00300678">
        <w:rPr>
          <w:rFonts w:cs="Times New Roman"/>
          <w:sz w:val="24"/>
          <w:szCs w:val="24"/>
        </w:rPr>
        <w:t xml:space="preserve"> </w:t>
      </w:r>
    </w:p>
    <w:p w:rsidR="000F1F84" w:rsidRPr="00546DC9" w:rsidRDefault="000F1F84" w:rsidP="00546DC9">
      <w:pPr>
        <w:pStyle w:val="ListParagraph"/>
        <w:ind w:left="1440"/>
        <w:rPr>
          <w:rFonts w:cs="Times New Roman"/>
          <w:sz w:val="24"/>
          <w:szCs w:val="24"/>
        </w:rPr>
      </w:pPr>
    </w:p>
    <w:p w:rsidR="00E845A0" w:rsidRDefault="00732E43" w:rsidP="00E845A0">
      <w:pPr>
        <w:pStyle w:val="ListParagraph"/>
        <w:numPr>
          <w:ilvl w:val="0"/>
          <w:numId w:val="36"/>
        </w:numPr>
        <w:rPr>
          <w:rFonts w:cs="Times New Roman"/>
          <w:sz w:val="24"/>
          <w:szCs w:val="24"/>
        </w:rPr>
      </w:pPr>
      <w:r>
        <w:rPr>
          <w:rFonts w:cs="Times New Roman"/>
          <w:sz w:val="24"/>
          <w:szCs w:val="24"/>
        </w:rPr>
        <w:t xml:space="preserve">Design </w:t>
      </w:r>
      <w:r w:rsidR="000C4B9C">
        <w:rPr>
          <w:rFonts w:cs="Times New Roman"/>
          <w:sz w:val="24"/>
          <w:szCs w:val="24"/>
        </w:rPr>
        <w:t xml:space="preserve">the </w:t>
      </w:r>
      <w:r>
        <w:rPr>
          <w:rFonts w:cs="Times New Roman"/>
          <w:sz w:val="24"/>
          <w:szCs w:val="24"/>
        </w:rPr>
        <w:t xml:space="preserve">Event </w:t>
      </w:r>
    </w:p>
    <w:p w:rsidR="00F1663E" w:rsidRPr="00A449AD" w:rsidRDefault="000F1F84" w:rsidP="00F1663E">
      <w:pPr>
        <w:pStyle w:val="ListParagraph"/>
        <w:numPr>
          <w:ilvl w:val="1"/>
          <w:numId w:val="36"/>
        </w:numPr>
        <w:rPr>
          <w:rFonts w:cs="Times New Roman"/>
          <w:sz w:val="24"/>
          <w:szCs w:val="24"/>
        </w:rPr>
      </w:pPr>
      <w:r w:rsidRPr="000F1F84">
        <w:rPr>
          <w:rFonts w:cs="Times New Roman"/>
          <w:i/>
          <w:sz w:val="24"/>
          <w:szCs w:val="24"/>
        </w:rPr>
        <w:t>Event Structure</w:t>
      </w:r>
      <w:r>
        <w:rPr>
          <w:rFonts w:cs="Times New Roman"/>
          <w:sz w:val="24"/>
          <w:szCs w:val="24"/>
        </w:rPr>
        <w:t xml:space="preserve">: This is the format of the main event. </w:t>
      </w:r>
      <w:r w:rsidR="00F1663E">
        <w:rPr>
          <w:rFonts w:cs="Times New Roman"/>
          <w:sz w:val="24"/>
          <w:szCs w:val="24"/>
        </w:rPr>
        <w:t xml:space="preserve">The </w:t>
      </w:r>
      <w:r w:rsidR="00C6749F">
        <w:rPr>
          <w:rFonts w:cs="Times New Roman"/>
          <w:sz w:val="24"/>
          <w:szCs w:val="24"/>
        </w:rPr>
        <w:t>scope</w:t>
      </w:r>
      <w:r>
        <w:rPr>
          <w:rFonts w:cs="Times New Roman"/>
          <w:sz w:val="24"/>
          <w:szCs w:val="24"/>
        </w:rPr>
        <w:t xml:space="preserve"> will be limited by the </w:t>
      </w:r>
      <w:r w:rsidR="00C6749F">
        <w:rPr>
          <w:rFonts w:cs="Times New Roman"/>
          <w:sz w:val="24"/>
          <w:szCs w:val="24"/>
        </w:rPr>
        <w:t>confines and logistics of the venue</w:t>
      </w:r>
      <w:r w:rsidRPr="003D42D2">
        <w:rPr>
          <w:rFonts w:cs="Times New Roman"/>
          <w:sz w:val="24"/>
          <w:szCs w:val="24"/>
        </w:rPr>
        <w:t xml:space="preserve">. </w:t>
      </w:r>
      <w:r w:rsidR="00F1663E">
        <w:rPr>
          <w:rFonts w:cs="Times New Roman"/>
          <w:sz w:val="24"/>
          <w:szCs w:val="24"/>
        </w:rPr>
        <w:t>There are multiple ways to structure the event. Answering the following questions will give you an event format:</w:t>
      </w:r>
      <w:r w:rsidRPr="003D42D2">
        <w:rPr>
          <w:rFonts w:cs="Times New Roman"/>
          <w:sz w:val="24"/>
          <w:szCs w:val="24"/>
        </w:rPr>
        <w:t xml:space="preserve"> </w:t>
      </w:r>
    </w:p>
    <w:p w:rsidR="000F1F84" w:rsidRDefault="00F1663E" w:rsidP="000F1F84">
      <w:pPr>
        <w:pStyle w:val="ListParagraph"/>
        <w:numPr>
          <w:ilvl w:val="2"/>
          <w:numId w:val="36"/>
        </w:numPr>
        <w:rPr>
          <w:rFonts w:cs="Times New Roman"/>
          <w:sz w:val="24"/>
          <w:szCs w:val="24"/>
        </w:rPr>
      </w:pPr>
      <w:r>
        <w:rPr>
          <w:rFonts w:cs="Times New Roman"/>
          <w:sz w:val="24"/>
          <w:szCs w:val="24"/>
        </w:rPr>
        <w:t>How many mentors?</w:t>
      </w:r>
      <w:r w:rsidR="0004564B">
        <w:rPr>
          <w:rFonts w:cs="Times New Roman"/>
          <w:sz w:val="24"/>
          <w:szCs w:val="24"/>
        </w:rPr>
        <w:t xml:space="preserve"> (assign their table(s) )</w:t>
      </w:r>
    </w:p>
    <w:p w:rsidR="00F1663E" w:rsidRDefault="00F1663E" w:rsidP="000F1F84">
      <w:pPr>
        <w:pStyle w:val="ListParagraph"/>
        <w:numPr>
          <w:ilvl w:val="2"/>
          <w:numId w:val="36"/>
        </w:numPr>
        <w:rPr>
          <w:rFonts w:cs="Times New Roman"/>
          <w:sz w:val="24"/>
          <w:szCs w:val="24"/>
        </w:rPr>
      </w:pPr>
      <w:r>
        <w:rPr>
          <w:rFonts w:cs="Times New Roman"/>
          <w:sz w:val="24"/>
          <w:szCs w:val="24"/>
        </w:rPr>
        <w:t>How many mentees?</w:t>
      </w:r>
      <w:r w:rsidR="0004564B">
        <w:rPr>
          <w:rFonts w:cs="Times New Roman"/>
          <w:sz w:val="24"/>
          <w:szCs w:val="24"/>
        </w:rPr>
        <w:t xml:space="preserve"> (assign their table(s) )</w:t>
      </w:r>
    </w:p>
    <w:p w:rsidR="0004564B" w:rsidRDefault="0004564B" w:rsidP="000F1F84">
      <w:pPr>
        <w:pStyle w:val="ListParagraph"/>
        <w:numPr>
          <w:ilvl w:val="2"/>
          <w:numId w:val="36"/>
        </w:numPr>
        <w:rPr>
          <w:rFonts w:cs="Times New Roman"/>
          <w:sz w:val="24"/>
          <w:szCs w:val="24"/>
        </w:rPr>
      </w:pPr>
      <w:r>
        <w:rPr>
          <w:rFonts w:cs="Times New Roman"/>
          <w:sz w:val="24"/>
          <w:szCs w:val="24"/>
        </w:rPr>
        <w:t>How man</w:t>
      </w:r>
      <w:r w:rsidR="009C40F8">
        <w:rPr>
          <w:rFonts w:cs="Times New Roman"/>
          <w:sz w:val="24"/>
          <w:szCs w:val="24"/>
        </w:rPr>
        <w:t>y</w:t>
      </w:r>
      <w:r>
        <w:rPr>
          <w:rFonts w:cs="Times New Roman"/>
          <w:sz w:val="24"/>
          <w:szCs w:val="24"/>
        </w:rPr>
        <w:t xml:space="preserve"> tables? (number each table)</w:t>
      </w:r>
    </w:p>
    <w:p w:rsidR="00F1663E" w:rsidRDefault="00F1663E" w:rsidP="000F1F84">
      <w:pPr>
        <w:pStyle w:val="ListParagraph"/>
        <w:numPr>
          <w:ilvl w:val="2"/>
          <w:numId w:val="36"/>
        </w:numPr>
        <w:rPr>
          <w:rFonts w:cs="Times New Roman"/>
          <w:sz w:val="24"/>
          <w:szCs w:val="24"/>
        </w:rPr>
      </w:pPr>
      <w:r>
        <w:rPr>
          <w:rFonts w:cs="Times New Roman"/>
          <w:sz w:val="24"/>
          <w:szCs w:val="24"/>
        </w:rPr>
        <w:t xml:space="preserve">How many </w:t>
      </w:r>
      <w:r w:rsidR="009C40F8">
        <w:rPr>
          <w:rFonts w:cs="Times New Roman"/>
          <w:sz w:val="24"/>
          <w:szCs w:val="24"/>
        </w:rPr>
        <w:t xml:space="preserve">mentoring </w:t>
      </w:r>
      <w:r>
        <w:rPr>
          <w:rFonts w:cs="Times New Roman"/>
          <w:sz w:val="24"/>
          <w:szCs w:val="24"/>
        </w:rPr>
        <w:t>rounds? (</w:t>
      </w:r>
      <w:r w:rsidR="006A7794">
        <w:rPr>
          <w:rFonts w:cs="Times New Roman"/>
          <w:sz w:val="24"/>
          <w:szCs w:val="24"/>
        </w:rPr>
        <w:t>typically</w:t>
      </w:r>
      <w:r>
        <w:rPr>
          <w:rFonts w:cs="Times New Roman"/>
          <w:sz w:val="24"/>
          <w:szCs w:val="24"/>
        </w:rPr>
        <w:t xml:space="preserve"> 3 rounds)</w:t>
      </w:r>
    </w:p>
    <w:p w:rsidR="00F1663E" w:rsidRDefault="00F1663E" w:rsidP="000F1F84">
      <w:pPr>
        <w:pStyle w:val="ListParagraph"/>
        <w:numPr>
          <w:ilvl w:val="2"/>
          <w:numId w:val="36"/>
        </w:numPr>
        <w:rPr>
          <w:rFonts w:cs="Times New Roman"/>
          <w:sz w:val="24"/>
          <w:szCs w:val="24"/>
        </w:rPr>
      </w:pPr>
      <w:r>
        <w:rPr>
          <w:rFonts w:cs="Times New Roman"/>
          <w:sz w:val="24"/>
          <w:szCs w:val="24"/>
        </w:rPr>
        <w:t>How long is each round? (typically 30 minutes)</w:t>
      </w:r>
    </w:p>
    <w:p w:rsidR="00F1663E" w:rsidRDefault="00003F55" w:rsidP="000F1F84">
      <w:pPr>
        <w:pStyle w:val="ListParagraph"/>
        <w:numPr>
          <w:ilvl w:val="2"/>
          <w:numId w:val="36"/>
        </w:numPr>
        <w:rPr>
          <w:rFonts w:cs="Times New Roman"/>
          <w:sz w:val="24"/>
          <w:szCs w:val="24"/>
        </w:rPr>
      </w:pPr>
      <w:r>
        <w:rPr>
          <w:rFonts w:cs="Times New Roman"/>
          <w:sz w:val="24"/>
          <w:szCs w:val="24"/>
        </w:rPr>
        <w:t xml:space="preserve">Who </w:t>
      </w:r>
      <w:r w:rsidR="009C40F8">
        <w:rPr>
          <w:rFonts w:cs="Times New Roman"/>
          <w:sz w:val="24"/>
          <w:szCs w:val="24"/>
        </w:rPr>
        <w:t>rotates</w:t>
      </w:r>
      <w:r>
        <w:rPr>
          <w:rFonts w:cs="Times New Roman"/>
          <w:sz w:val="24"/>
          <w:szCs w:val="24"/>
        </w:rPr>
        <w:t xml:space="preserve"> to another table, mentees or mentors?</w:t>
      </w:r>
    </w:p>
    <w:p w:rsidR="00003F55" w:rsidRDefault="00003F55" w:rsidP="00003F55">
      <w:pPr>
        <w:pStyle w:val="ListParagraph"/>
        <w:numPr>
          <w:ilvl w:val="3"/>
          <w:numId w:val="36"/>
        </w:numPr>
        <w:rPr>
          <w:rFonts w:cs="Times New Roman"/>
          <w:sz w:val="24"/>
          <w:szCs w:val="24"/>
        </w:rPr>
      </w:pPr>
      <w:r>
        <w:rPr>
          <w:rFonts w:cs="Times New Roman"/>
          <w:sz w:val="24"/>
          <w:szCs w:val="24"/>
        </w:rPr>
        <w:t xml:space="preserve">In either case, it is advised that each moving person is given a specific </w:t>
      </w:r>
      <w:r w:rsidR="009C40F8">
        <w:rPr>
          <w:rFonts w:cs="Times New Roman"/>
          <w:sz w:val="24"/>
          <w:szCs w:val="24"/>
        </w:rPr>
        <w:t>table assignment per round</w:t>
      </w:r>
      <w:r>
        <w:rPr>
          <w:rFonts w:cs="Times New Roman"/>
          <w:sz w:val="24"/>
          <w:szCs w:val="24"/>
        </w:rPr>
        <w:t>.</w:t>
      </w:r>
      <w:r w:rsidR="002F47C8">
        <w:rPr>
          <w:rFonts w:cs="Times New Roman"/>
          <w:sz w:val="24"/>
          <w:szCs w:val="24"/>
        </w:rPr>
        <w:t xml:space="preserve"> Make sure seat assignments are done so that groups are broken up (i.e., separate people from the same agency)</w:t>
      </w:r>
    </w:p>
    <w:p w:rsidR="00003F55" w:rsidRDefault="00003F55" w:rsidP="00003F55">
      <w:pPr>
        <w:pStyle w:val="ListParagraph"/>
        <w:numPr>
          <w:ilvl w:val="3"/>
          <w:numId w:val="36"/>
        </w:numPr>
        <w:rPr>
          <w:rFonts w:cs="Times New Roman"/>
          <w:sz w:val="24"/>
          <w:szCs w:val="24"/>
        </w:rPr>
      </w:pPr>
      <w:r>
        <w:rPr>
          <w:rFonts w:cs="Times New Roman"/>
          <w:sz w:val="24"/>
          <w:szCs w:val="24"/>
        </w:rPr>
        <w:t>Advantages of Mentors rotating: This is ideal for a small space since less people are moving around. Gives mentees more time with each other at the same table.</w:t>
      </w:r>
    </w:p>
    <w:p w:rsidR="00003F55" w:rsidRDefault="00003F55" w:rsidP="00003F55">
      <w:pPr>
        <w:pStyle w:val="ListParagraph"/>
        <w:numPr>
          <w:ilvl w:val="3"/>
          <w:numId w:val="36"/>
        </w:numPr>
        <w:rPr>
          <w:rFonts w:cs="Times New Roman"/>
          <w:sz w:val="24"/>
          <w:szCs w:val="24"/>
        </w:rPr>
      </w:pPr>
      <w:r>
        <w:rPr>
          <w:rFonts w:cs="Times New Roman"/>
          <w:sz w:val="24"/>
          <w:szCs w:val="24"/>
        </w:rPr>
        <w:t xml:space="preserve">Advantage of Mentees rotating: Mentees </w:t>
      </w:r>
      <w:r w:rsidR="008A2B42">
        <w:rPr>
          <w:rFonts w:cs="Times New Roman"/>
          <w:sz w:val="24"/>
          <w:szCs w:val="24"/>
        </w:rPr>
        <w:t>have the opportunity to interact with more participants and can broaden their network more</w:t>
      </w:r>
      <w:r w:rsidR="009C40F8">
        <w:rPr>
          <w:rFonts w:cs="Times New Roman"/>
          <w:sz w:val="24"/>
          <w:szCs w:val="24"/>
        </w:rPr>
        <w:t>.</w:t>
      </w:r>
    </w:p>
    <w:p w:rsidR="00003F55" w:rsidRDefault="008A2B42" w:rsidP="00003F55">
      <w:pPr>
        <w:pStyle w:val="ListParagraph"/>
        <w:numPr>
          <w:ilvl w:val="2"/>
          <w:numId w:val="36"/>
        </w:numPr>
        <w:rPr>
          <w:rFonts w:cs="Times New Roman"/>
          <w:sz w:val="24"/>
          <w:szCs w:val="24"/>
        </w:rPr>
      </w:pPr>
      <w:r>
        <w:rPr>
          <w:rFonts w:cs="Times New Roman"/>
          <w:sz w:val="24"/>
          <w:szCs w:val="24"/>
        </w:rPr>
        <w:t>Will</w:t>
      </w:r>
      <w:r w:rsidR="00602087">
        <w:rPr>
          <w:rFonts w:cs="Times New Roman"/>
          <w:sz w:val="24"/>
          <w:szCs w:val="24"/>
        </w:rPr>
        <w:t xml:space="preserve"> all</w:t>
      </w:r>
      <w:r w:rsidR="00003F55">
        <w:rPr>
          <w:rFonts w:cs="Times New Roman"/>
          <w:sz w:val="24"/>
          <w:szCs w:val="24"/>
        </w:rPr>
        <w:t xml:space="preserve"> mentors have different talking points each round, or </w:t>
      </w:r>
      <w:r>
        <w:rPr>
          <w:rFonts w:cs="Times New Roman"/>
          <w:sz w:val="24"/>
          <w:szCs w:val="24"/>
        </w:rPr>
        <w:t>will they</w:t>
      </w:r>
      <w:r w:rsidR="00003F55">
        <w:rPr>
          <w:rFonts w:cs="Times New Roman"/>
          <w:sz w:val="24"/>
          <w:szCs w:val="24"/>
        </w:rPr>
        <w:t xml:space="preserve"> focus on a specific topic and discuss it for each round</w:t>
      </w:r>
      <w:r>
        <w:rPr>
          <w:rFonts w:cs="Times New Roman"/>
          <w:sz w:val="24"/>
          <w:szCs w:val="24"/>
        </w:rPr>
        <w:t>?</w:t>
      </w:r>
      <w:r w:rsidR="00003F55">
        <w:rPr>
          <w:rFonts w:cs="Times New Roman"/>
          <w:sz w:val="24"/>
          <w:szCs w:val="24"/>
        </w:rPr>
        <w:t xml:space="preserve"> </w:t>
      </w:r>
    </w:p>
    <w:p w:rsidR="00003F55" w:rsidRDefault="00003F55" w:rsidP="00003F55">
      <w:pPr>
        <w:pStyle w:val="ListParagraph"/>
        <w:numPr>
          <w:ilvl w:val="3"/>
          <w:numId w:val="36"/>
        </w:numPr>
        <w:rPr>
          <w:rFonts w:cs="Times New Roman"/>
          <w:sz w:val="24"/>
          <w:szCs w:val="24"/>
        </w:rPr>
      </w:pPr>
      <w:r>
        <w:rPr>
          <w:rFonts w:cs="Times New Roman"/>
          <w:sz w:val="24"/>
          <w:szCs w:val="24"/>
        </w:rPr>
        <w:t>Advantage of different topics</w:t>
      </w:r>
      <w:r w:rsidR="009C40F8">
        <w:rPr>
          <w:rFonts w:cs="Times New Roman"/>
          <w:sz w:val="24"/>
          <w:szCs w:val="24"/>
        </w:rPr>
        <w:t>:</w:t>
      </w:r>
      <w:r>
        <w:rPr>
          <w:rFonts w:cs="Times New Roman"/>
          <w:sz w:val="24"/>
          <w:szCs w:val="24"/>
        </w:rPr>
        <w:t xml:space="preserve"> </w:t>
      </w:r>
      <w:r w:rsidR="009C40F8">
        <w:rPr>
          <w:rFonts w:cs="Times New Roman"/>
          <w:sz w:val="24"/>
          <w:szCs w:val="24"/>
        </w:rPr>
        <w:t>M</w:t>
      </w:r>
      <w:r>
        <w:rPr>
          <w:rFonts w:cs="Times New Roman"/>
          <w:sz w:val="24"/>
          <w:szCs w:val="24"/>
        </w:rPr>
        <w:t>entor</w:t>
      </w:r>
      <w:r w:rsidR="009C40F8">
        <w:rPr>
          <w:rFonts w:cs="Times New Roman"/>
          <w:sz w:val="24"/>
          <w:szCs w:val="24"/>
        </w:rPr>
        <w:t>s engage</w:t>
      </w:r>
      <w:r>
        <w:rPr>
          <w:rFonts w:cs="Times New Roman"/>
          <w:sz w:val="24"/>
          <w:szCs w:val="24"/>
        </w:rPr>
        <w:t xml:space="preserve"> in a different conversation each round with different people.</w:t>
      </w:r>
    </w:p>
    <w:p w:rsidR="00003F55" w:rsidRDefault="009C40F8" w:rsidP="00003F55">
      <w:pPr>
        <w:pStyle w:val="ListParagraph"/>
        <w:numPr>
          <w:ilvl w:val="3"/>
          <w:numId w:val="36"/>
        </w:numPr>
        <w:rPr>
          <w:rFonts w:cs="Times New Roman"/>
          <w:sz w:val="24"/>
          <w:szCs w:val="24"/>
        </w:rPr>
      </w:pPr>
      <w:r>
        <w:rPr>
          <w:rFonts w:cs="Times New Roman"/>
          <w:sz w:val="24"/>
          <w:szCs w:val="24"/>
        </w:rPr>
        <w:t>Advantage of a single topic: M</w:t>
      </w:r>
      <w:r w:rsidR="00003F55">
        <w:rPr>
          <w:rFonts w:cs="Times New Roman"/>
          <w:sz w:val="24"/>
          <w:szCs w:val="24"/>
        </w:rPr>
        <w:t xml:space="preserve">entors hone their message by discussing the same topic. Also, mentors have less to prepare for. </w:t>
      </w:r>
    </w:p>
    <w:p w:rsidR="00953CBD" w:rsidRDefault="00813934" w:rsidP="000E6989">
      <w:pPr>
        <w:pStyle w:val="ListParagraph"/>
        <w:numPr>
          <w:ilvl w:val="2"/>
          <w:numId w:val="36"/>
        </w:numPr>
        <w:rPr>
          <w:rFonts w:cs="Times New Roman"/>
          <w:sz w:val="24"/>
          <w:szCs w:val="24"/>
        </w:rPr>
      </w:pPr>
      <w:r>
        <w:rPr>
          <w:rFonts w:cs="Times New Roman"/>
          <w:sz w:val="24"/>
          <w:szCs w:val="24"/>
        </w:rPr>
        <w:t>How much time between sessions? Is one minute enough for people to move, or do you want to afford them extra time to network between sessions or carry on their conversations from the previous round?</w:t>
      </w:r>
    </w:p>
    <w:p w:rsidR="000E6989" w:rsidRPr="000E6989" w:rsidRDefault="000E6989" w:rsidP="000E6989">
      <w:pPr>
        <w:pStyle w:val="ListParagraph"/>
        <w:ind w:left="2160"/>
        <w:rPr>
          <w:rFonts w:cs="Times New Roman"/>
          <w:sz w:val="24"/>
          <w:szCs w:val="24"/>
        </w:rPr>
      </w:pPr>
    </w:p>
    <w:p w:rsidR="00E35015" w:rsidRDefault="00E35015" w:rsidP="00E35015">
      <w:pPr>
        <w:pStyle w:val="ListParagraph"/>
        <w:numPr>
          <w:ilvl w:val="0"/>
          <w:numId w:val="36"/>
        </w:numPr>
        <w:rPr>
          <w:rFonts w:cs="Times New Roman"/>
          <w:sz w:val="24"/>
          <w:szCs w:val="24"/>
        </w:rPr>
      </w:pPr>
      <w:r>
        <w:rPr>
          <w:rFonts w:cs="Times New Roman"/>
          <w:sz w:val="24"/>
          <w:szCs w:val="24"/>
        </w:rPr>
        <w:t>Registration System</w:t>
      </w:r>
    </w:p>
    <w:p w:rsidR="00953CBD" w:rsidRDefault="00953CBD" w:rsidP="00E35015">
      <w:pPr>
        <w:pStyle w:val="ListParagraph"/>
        <w:numPr>
          <w:ilvl w:val="1"/>
          <w:numId w:val="36"/>
        </w:numPr>
        <w:rPr>
          <w:rFonts w:cs="Times New Roman"/>
          <w:sz w:val="24"/>
          <w:szCs w:val="24"/>
        </w:rPr>
      </w:pPr>
      <w:r>
        <w:rPr>
          <w:rFonts w:cs="Times New Roman"/>
          <w:sz w:val="24"/>
          <w:szCs w:val="24"/>
        </w:rPr>
        <w:t>A registration system should be set up once the event design is complete.</w:t>
      </w:r>
      <w:r w:rsidR="00C271D5">
        <w:rPr>
          <w:rFonts w:cs="Times New Roman"/>
          <w:sz w:val="24"/>
          <w:szCs w:val="24"/>
        </w:rPr>
        <w:t xml:space="preserve"> This will be needed to keep a list of all attendants and VIPs. It will also be useful on event day.</w:t>
      </w:r>
    </w:p>
    <w:p w:rsidR="00E35015" w:rsidRDefault="00222ECA" w:rsidP="00E35015">
      <w:pPr>
        <w:pStyle w:val="ListParagraph"/>
        <w:numPr>
          <w:ilvl w:val="1"/>
          <w:numId w:val="36"/>
        </w:numPr>
        <w:rPr>
          <w:rFonts w:cs="Times New Roman"/>
          <w:sz w:val="24"/>
          <w:szCs w:val="24"/>
        </w:rPr>
      </w:pPr>
      <w:r>
        <w:rPr>
          <w:rFonts w:cs="Times New Roman"/>
          <w:sz w:val="24"/>
          <w:szCs w:val="24"/>
        </w:rPr>
        <w:t>Different methods exist to handle registration:</w:t>
      </w:r>
      <w:r w:rsidR="00E35015">
        <w:rPr>
          <w:rFonts w:cs="Times New Roman"/>
          <w:sz w:val="24"/>
          <w:szCs w:val="24"/>
        </w:rPr>
        <w:t xml:space="preserve"> </w:t>
      </w:r>
    </w:p>
    <w:p w:rsidR="00E35015" w:rsidRDefault="00C05F7C" w:rsidP="00E35015">
      <w:pPr>
        <w:pStyle w:val="ListParagraph"/>
        <w:numPr>
          <w:ilvl w:val="2"/>
          <w:numId w:val="36"/>
        </w:numPr>
        <w:rPr>
          <w:rFonts w:cs="Times New Roman"/>
          <w:sz w:val="24"/>
          <w:szCs w:val="24"/>
        </w:rPr>
      </w:pPr>
      <w:r w:rsidRPr="00C05F7C">
        <w:rPr>
          <w:rFonts w:cs="Times New Roman"/>
          <w:i/>
          <w:sz w:val="24"/>
          <w:szCs w:val="24"/>
        </w:rPr>
        <w:t>Email</w:t>
      </w:r>
      <w:r w:rsidR="00E35015" w:rsidRPr="00C05F7C">
        <w:rPr>
          <w:rFonts w:cs="Times New Roman"/>
          <w:i/>
          <w:sz w:val="24"/>
          <w:szCs w:val="24"/>
        </w:rPr>
        <w:t xml:space="preserve"> and spreadsheet</w:t>
      </w:r>
      <w:r w:rsidR="00E35015">
        <w:rPr>
          <w:rFonts w:cs="Times New Roman"/>
          <w:sz w:val="24"/>
          <w:szCs w:val="24"/>
        </w:rPr>
        <w:t>: Handle all registration via emai</w:t>
      </w:r>
      <w:r w:rsidR="00C271D5">
        <w:rPr>
          <w:rFonts w:cs="Times New Roman"/>
          <w:sz w:val="24"/>
          <w:szCs w:val="24"/>
        </w:rPr>
        <w:t>l and keep track of attendants i</w:t>
      </w:r>
      <w:r w:rsidR="00E35015">
        <w:rPr>
          <w:rFonts w:cs="Times New Roman"/>
          <w:sz w:val="24"/>
          <w:szCs w:val="24"/>
        </w:rPr>
        <w:t>n</w:t>
      </w:r>
      <w:r w:rsidR="00C271D5">
        <w:rPr>
          <w:rFonts w:cs="Times New Roman"/>
          <w:sz w:val="24"/>
          <w:szCs w:val="24"/>
        </w:rPr>
        <w:t xml:space="preserve"> </w:t>
      </w:r>
      <w:r w:rsidR="00E35015">
        <w:rPr>
          <w:rFonts w:cs="Times New Roman"/>
          <w:sz w:val="24"/>
          <w:szCs w:val="24"/>
        </w:rPr>
        <w:t xml:space="preserve">a spreadsheet. </w:t>
      </w:r>
      <w:r w:rsidR="00C271D5">
        <w:rPr>
          <w:rFonts w:cs="Times New Roman"/>
          <w:sz w:val="24"/>
          <w:szCs w:val="24"/>
        </w:rPr>
        <w:t>The advantage</w:t>
      </w:r>
      <w:r w:rsidR="00E35015">
        <w:rPr>
          <w:rFonts w:cs="Times New Roman"/>
          <w:sz w:val="24"/>
          <w:szCs w:val="24"/>
        </w:rPr>
        <w:t xml:space="preserve"> of this method is that you organize the system the way you want to. For large events, consider an automated system. </w:t>
      </w:r>
    </w:p>
    <w:p w:rsidR="0003118E" w:rsidRDefault="00E35015" w:rsidP="00161DD1">
      <w:pPr>
        <w:pStyle w:val="ListParagraph"/>
        <w:numPr>
          <w:ilvl w:val="2"/>
          <w:numId w:val="36"/>
        </w:numPr>
        <w:rPr>
          <w:rFonts w:cs="Times New Roman"/>
          <w:sz w:val="24"/>
          <w:szCs w:val="24"/>
        </w:rPr>
      </w:pPr>
      <w:r w:rsidRPr="00C05F7C">
        <w:rPr>
          <w:rFonts w:cs="Times New Roman"/>
          <w:i/>
          <w:sz w:val="24"/>
          <w:szCs w:val="24"/>
        </w:rPr>
        <w:t>On-line</w:t>
      </w:r>
      <w:r>
        <w:rPr>
          <w:rFonts w:cs="Times New Roman"/>
          <w:sz w:val="24"/>
          <w:szCs w:val="24"/>
        </w:rPr>
        <w:t xml:space="preserve">: There are numerous free on-line event tools that may be used. These systems provide automated registration, </w:t>
      </w:r>
      <w:r w:rsidR="00C271D5">
        <w:rPr>
          <w:rFonts w:cs="Times New Roman"/>
          <w:sz w:val="24"/>
          <w:szCs w:val="24"/>
        </w:rPr>
        <w:t>messaging</w:t>
      </w:r>
      <w:r>
        <w:rPr>
          <w:rFonts w:cs="Times New Roman"/>
          <w:sz w:val="24"/>
          <w:szCs w:val="24"/>
        </w:rPr>
        <w:t xml:space="preserve"> capabilities,</w:t>
      </w:r>
      <w:r w:rsidR="00C271D5">
        <w:rPr>
          <w:rFonts w:cs="Times New Roman"/>
          <w:sz w:val="24"/>
          <w:szCs w:val="24"/>
        </w:rPr>
        <w:t xml:space="preserve"> reminder capability,</w:t>
      </w:r>
      <w:r>
        <w:rPr>
          <w:rFonts w:cs="Times New Roman"/>
          <w:sz w:val="24"/>
          <w:szCs w:val="24"/>
        </w:rPr>
        <w:t xml:space="preserve"> and automated list generation</w:t>
      </w:r>
      <w:r w:rsidR="004A5891">
        <w:rPr>
          <w:rFonts w:cs="Times New Roman"/>
          <w:sz w:val="24"/>
          <w:szCs w:val="24"/>
        </w:rPr>
        <w:t>. The advantage of this approach</w:t>
      </w:r>
      <w:r>
        <w:rPr>
          <w:rFonts w:cs="Times New Roman"/>
          <w:sz w:val="24"/>
          <w:szCs w:val="24"/>
        </w:rPr>
        <w:t xml:space="preserve"> is that it allows the projec</w:t>
      </w:r>
      <w:r w:rsidR="00161DD1">
        <w:rPr>
          <w:rFonts w:cs="Times New Roman"/>
          <w:sz w:val="24"/>
          <w:szCs w:val="24"/>
        </w:rPr>
        <w:t>t manager to focus on the event</w:t>
      </w:r>
      <w:r w:rsidR="00C05F7C">
        <w:rPr>
          <w:rFonts w:cs="Times New Roman"/>
          <w:sz w:val="24"/>
          <w:szCs w:val="24"/>
        </w:rPr>
        <w:t>.</w:t>
      </w:r>
    </w:p>
    <w:p w:rsidR="00161DD1" w:rsidRPr="00161DD1" w:rsidRDefault="00161DD1" w:rsidP="00161DD1">
      <w:pPr>
        <w:pStyle w:val="ListParagraph"/>
        <w:ind w:left="2160"/>
        <w:rPr>
          <w:rFonts w:cs="Times New Roman"/>
          <w:sz w:val="24"/>
          <w:szCs w:val="24"/>
        </w:rPr>
      </w:pPr>
    </w:p>
    <w:p w:rsidR="003D1378" w:rsidRDefault="0003118E" w:rsidP="0003118E">
      <w:pPr>
        <w:pStyle w:val="ListParagraph"/>
        <w:numPr>
          <w:ilvl w:val="0"/>
          <w:numId w:val="36"/>
        </w:numPr>
        <w:rPr>
          <w:rFonts w:cs="Times New Roman"/>
          <w:sz w:val="24"/>
          <w:szCs w:val="24"/>
        </w:rPr>
      </w:pPr>
      <w:r>
        <w:rPr>
          <w:rFonts w:cs="Times New Roman"/>
          <w:sz w:val="24"/>
          <w:szCs w:val="24"/>
        </w:rPr>
        <w:t>Recruit Speakers, Mentors, Mentees</w:t>
      </w:r>
    </w:p>
    <w:p w:rsidR="00172E2A" w:rsidRDefault="00172E2A" w:rsidP="00172E2A">
      <w:pPr>
        <w:pStyle w:val="ListParagraph"/>
        <w:numPr>
          <w:ilvl w:val="1"/>
          <w:numId w:val="36"/>
        </w:numPr>
        <w:rPr>
          <w:rFonts w:cs="Times New Roman"/>
          <w:sz w:val="24"/>
          <w:szCs w:val="24"/>
        </w:rPr>
      </w:pPr>
      <w:r>
        <w:rPr>
          <w:rFonts w:cs="Times New Roman"/>
          <w:i/>
          <w:sz w:val="24"/>
          <w:szCs w:val="24"/>
        </w:rPr>
        <w:t>Keynote Speaker</w:t>
      </w:r>
      <w:r w:rsidR="00C271D5">
        <w:rPr>
          <w:rFonts w:cs="Times New Roman"/>
          <w:sz w:val="24"/>
          <w:szCs w:val="24"/>
        </w:rPr>
        <w:t xml:space="preserve">: </w:t>
      </w:r>
      <w:r>
        <w:rPr>
          <w:rFonts w:cs="Times New Roman"/>
          <w:sz w:val="24"/>
          <w:szCs w:val="24"/>
        </w:rPr>
        <w:t xml:space="preserve">Consider a keynote speaker who </w:t>
      </w:r>
      <w:r w:rsidR="005575F3">
        <w:rPr>
          <w:rFonts w:cs="Times New Roman"/>
          <w:sz w:val="24"/>
          <w:szCs w:val="24"/>
        </w:rPr>
        <w:t xml:space="preserve">will </w:t>
      </w:r>
      <w:r>
        <w:rPr>
          <w:rFonts w:cs="Times New Roman"/>
          <w:sz w:val="24"/>
          <w:szCs w:val="24"/>
        </w:rPr>
        <w:t xml:space="preserve">convey a good message to the audience. </w:t>
      </w:r>
    </w:p>
    <w:p w:rsidR="00DE4E8A" w:rsidRPr="00172E2A" w:rsidRDefault="00172E2A" w:rsidP="00172E2A">
      <w:pPr>
        <w:pStyle w:val="ListParagraph"/>
        <w:numPr>
          <w:ilvl w:val="1"/>
          <w:numId w:val="36"/>
        </w:numPr>
        <w:rPr>
          <w:rFonts w:cs="Times New Roman"/>
          <w:sz w:val="24"/>
          <w:szCs w:val="24"/>
        </w:rPr>
      </w:pPr>
      <w:r w:rsidRPr="00172E2A">
        <w:rPr>
          <w:rFonts w:cs="Times New Roman"/>
          <w:i/>
          <w:sz w:val="24"/>
          <w:szCs w:val="24"/>
        </w:rPr>
        <w:t>VIPs</w:t>
      </w:r>
      <w:r>
        <w:rPr>
          <w:rFonts w:cs="Times New Roman"/>
          <w:sz w:val="24"/>
          <w:szCs w:val="24"/>
        </w:rPr>
        <w:t xml:space="preserve">: Contact mentors and speakers directly via email and phone. </w:t>
      </w:r>
      <w:r w:rsidRPr="00172E2A">
        <w:rPr>
          <w:rFonts w:cs="Times New Roman"/>
          <w:sz w:val="24"/>
          <w:szCs w:val="24"/>
        </w:rPr>
        <w:t xml:space="preserve">Different </w:t>
      </w:r>
      <w:r w:rsidR="00DE4E8A" w:rsidRPr="00172E2A">
        <w:rPr>
          <w:rFonts w:cs="Times New Roman"/>
          <w:sz w:val="24"/>
          <w:szCs w:val="24"/>
        </w:rPr>
        <w:t>people prefer different methods of communication so try both. Seek recruiting guidance from leadership.</w:t>
      </w:r>
      <w:r w:rsidR="00C271D5" w:rsidRPr="00172E2A">
        <w:rPr>
          <w:rFonts w:cs="Times New Roman"/>
          <w:sz w:val="24"/>
          <w:szCs w:val="24"/>
        </w:rPr>
        <w:t xml:space="preserve"> Keep in mind that these people are busy and may not </w:t>
      </w:r>
      <w:r w:rsidR="00DA5BE7">
        <w:rPr>
          <w:rFonts w:cs="Times New Roman"/>
          <w:sz w:val="24"/>
          <w:szCs w:val="24"/>
        </w:rPr>
        <w:t>respond</w:t>
      </w:r>
      <w:r w:rsidR="00C271D5" w:rsidRPr="00172E2A">
        <w:rPr>
          <w:rFonts w:cs="Times New Roman"/>
          <w:sz w:val="24"/>
          <w:szCs w:val="24"/>
        </w:rPr>
        <w:t xml:space="preserve"> immediately. </w:t>
      </w:r>
    </w:p>
    <w:p w:rsidR="00C271D5" w:rsidRDefault="00C271D5" w:rsidP="0003118E">
      <w:pPr>
        <w:pStyle w:val="ListParagraph"/>
        <w:numPr>
          <w:ilvl w:val="1"/>
          <w:numId w:val="36"/>
        </w:numPr>
        <w:rPr>
          <w:rFonts w:cs="Times New Roman"/>
          <w:sz w:val="24"/>
          <w:szCs w:val="24"/>
        </w:rPr>
      </w:pPr>
      <w:r w:rsidRPr="00C271D5">
        <w:rPr>
          <w:rFonts w:cs="Times New Roman"/>
          <w:i/>
          <w:sz w:val="24"/>
          <w:szCs w:val="24"/>
        </w:rPr>
        <w:t>Marketing</w:t>
      </w:r>
      <w:r>
        <w:rPr>
          <w:rFonts w:cs="Times New Roman"/>
          <w:sz w:val="24"/>
          <w:szCs w:val="24"/>
        </w:rPr>
        <w:t xml:space="preserve">: Develop marketing material to attract people to your event. </w:t>
      </w:r>
    </w:p>
    <w:p w:rsidR="00C271D5" w:rsidRDefault="00C271D5" w:rsidP="00C271D5">
      <w:pPr>
        <w:pStyle w:val="ListParagraph"/>
        <w:numPr>
          <w:ilvl w:val="2"/>
          <w:numId w:val="36"/>
        </w:numPr>
        <w:rPr>
          <w:rFonts w:cs="Times New Roman"/>
          <w:sz w:val="24"/>
          <w:szCs w:val="24"/>
        </w:rPr>
      </w:pPr>
      <w:r>
        <w:rPr>
          <w:rFonts w:cs="Times New Roman"/>
          <w:sz w:val="24"/>
          <w:szCs w:val="24"/>
        </w:rPr>
        <w:t xml:space="preserve">A flyer with registration information, event date, time, and place, and the event theme.  </w:t>
      </w:r>
      <w:r>
        <w:rPr>
          <w:rFonts w:cs="Times New Roman"/>
          <w:sz w:val="24"/>
          <w:szCs w:val="24"/>
        </w:rPr>
        <w:tab/>
      </w:r>
    </w:p>
    <w:p w:rsidR="00C271D5" w:rsidRDefault="00C271D5" w:rsidP="00C271D5">
      <w:pPr>
        <w:pStyle w:val="ListParagraph"/>
        <w:numPr>
          <w:ilvl w:val="3"/>
          <w:numId w:val="36"/>
        </w:numPr>
        <w:rPr>
          <w:rFonts w:cs="Times New Roman"/>
          <w:sz w:val="24"/>
          <w:szCs w:val="24"/>
        </w:rPr>
      </w:pPr>
      <w:r>
        <w:rPr>
          <w:rFonts w:cs="Times New Roman"/>
          <w:sz w:val="24"/>
          <w:szCs w:val="24"/>
        </w:rPr>
        <w:t>P</w:t>
      </w:r>
      <w:r w:rsidR="002B7710">
        <w:rPr>
          <w:rFonts w:cs="Times New Roman"/>
          <w:sz w:val="24"/>
          <w:szCs w:val="24"/>
        </w:rPr>
        <w:t>ost fl</w:t>
      </w:r>
      <w:r w:rsidR="00DA5BE7">
        <w:rPr>
          <w:rFonts w:cs="Times New Roman"/>
          <w:sz w:val="24"/>
          <w:szCs w:val="24"/>
        </w:rPr>
        <w:t>y</w:t>
      </w:r>
      <w:r w:rsidR="002B7710">
        <w:rPr>
          <w:rFonts w:cs="Times New Roman"/>
          <w:sz w:val="24"/>
          <w:szCs w:val="24"/>
        </w:rPr>
        <w:t xml:space="preserve">ers in heavily visited locations. </w:t>
      </w:r>
    </w:p>
    <w:p w:rsidR="0003118E" w:rsidRDefault="00C271D5" w:rsidP="00C271D5">
      <w:pPr>
        <w:pStyle w:val="ListParagraph"/>
        <w:numPr>
          <w:ilvl w:val="3"/>
          <w:numId w:val="36"/>
        </w:numPr>
        <w:rPr>
          <w:rFonts w:cs="Times New Roman"/>
          <w:sz w:val="24"/>
          <w:szCs w:val="24"/>
        </w:rPr>
      </w:pPr>
      <w:r>
        <w:rPr>
          <w:rFonts w:cs="Times New Roman"/>
          <w:sz w:val="24"/>
          <w:szCs w:val="24"/>
        </w:rPr>
        <w:t xml:space="preserve">Send </w:t>
      </w:r>
      <w:r w:rsidR="00DA5BE7">
        <w:rPr>
          <w:rFonts w:cs="Times New Roman"/>
          <w:sz w:val="24"/>
          <w:szCs w:val="24"/>
        </w:rPr>
        <w:t xml:space="preserve">flyers </w:t>
      </w:r>
      <w:r>
        <w:rPr>
          <w:rFonts w:cs="Times New Roman"/>
          <w:sz w:val="24"/>
          <w:szCs w:val="24"/>
        </w:rPr>
        <w:t xml:space="preserve">to </w:t>
      </w:r>
      <w:r w:rsidR="00DA5BE7">
        <w:rPr>
          <w:rFonts w:cs="Times New Roman"/>
          <w:sz w:val="24"/>
          <w:szCs w:val="24"/>
        </w:rPr>
        <w:t xml:space="preserve">the </w:t>
      </w:r>
      <w:r>
        <w:rPr>
          <w:rFonts w:cs="Times New Roman"/>
          <w:sz w:val="24"/>
          <w:szCs w:val="24"/>
        </w:rPr>
        <w:t>targeted audience</w:t>
      </w:r>
    </w:p>
    <w:p w:rsidR="00C271D5" w:rsidRDefault="00C271D5" w:rsidP="00C271D5">
      <w:pPr>
        <w:pStyle w:val="ListParagraph"/>
        <w:numPr>
          <w:ilvl w:val="3"/>
          <w:numId w:val="36"/>
        </w:numPr>
        <w:rPr>
          <w:rFonts w:cs="Times New Roman"/>
          <w:sz w:val="24"/>
          <w:szCs w:val="24"/>
        </w:rPr>
      </w:pPr>
      <w:r>
        <w:rPr>
          <w:rFonts w:cs="Times New Roman"/>
          <w:sz w:val="24"/>
          <w:szCs w:val="24"/>
        </w:rPr>
        <w:t>Send to senior leadership to disseminate to their staff</w:t>
      </w:r>
    </w:p>
    <w:p w:rsidR="00161DD1" w:rsidRDefault="00DA5BE7" w:rsidP="00C271D5">
      <w:pPr>
        <w:pStyle w:val="ListParagraph"/>
        <w:numPr>
          <w:ilvl w:val="2"/>
          <w:numId w:val="36"/>
        </w:numPr>
        <w:rPr>
          <w:rFonts w:cs="Times New Roman"/>
          <w:sz w:val="24"/>
          <w:szCs w:val="24"/>
        </w:rPr>
      </w:pPr>
      <w:r>
        <w:rPr>
          <w:rFonts w:cs="Times New Roman"/>
          <w:sz w:val="24"/>
          <w:szCs w:val="24"/>
        </w:rPr>
        <w:t>Post a m</w:t>
      </w:r>
      <w:r w:rsidR="00867A6E">
        <w:rPr>
          <w:rFonts w:cs="Times New Roman"/>
          <w:sz w:val="24"/>
          <w:szCs w:val="24"/>
        </w:rPr>
        <w:t>essage on internal website/portal</w:t>
      </w:r>
      <w:r>
        <w:rPr>
          <w:rFonts w:cs="Times New Roman"/>
          <w:sz w:val="24"/>
          <w:szCs w:val="24"/>
        </w:rPr>
        <w:t xml:space="preserve">. Include </w:t>
      </w:r>
      <w:r w:rsidR="00C271D5">
        <w:rPr>
          <w:rFonts w:cs="Times New Roman"/>
          <w:sz w:val="24"/>
          <w:szCs w:val="24"/>
        </w:rPr>
        <w:t xml:space="preserve">information that you put on </w:t>
      </w:r>
      <w:r>
        <w:rPr>
          <w:rFonts w:cs="Times New Roman"/>
          <w:sz w:val="24"/>
          <w:szCs w:val="24"/>
        </w:rPr>
        <w:t xml:space="preserve">the </w:t>
      </w:r>
      <w:r w:rsidR="00C271D5">
        <w:rPr>
          <w:rFonts w:cs="Times New Roman"/>
          <w:sz w:val="24"/>
          <w:szCs w:val="24"/>
        </w:rPr>
        <w:t>flyer.</w:t>
      </w:r>
      <w:r w:rsidR="00867A6E">
        <w:rPr>
          <w:rFonts w:cs="Times New Roman"/>
          <w:sz w:val="24"/>
          <w:szCs w:val="24"/>
        </w:rPr>
        <w:t xml:space="preserve"> The advantage of this is that your entire agency </w:t>
      </w:r>
      <w:r>
        <w:rPr>
          <w:rFonts w:cs="Times New Roman"/>
          <w:sz w:val="24"/>
          <w:szCs w:val="24"/>
        </w:rPr>
        <w:t xml:space="preserve">can see </w:t>
      </w:r>
      <w:r w:rsidR="00867A6E">
        <w:rPr>
          <w:rFonts w:cs="Times New Roman"/>
          <w:sz w:val="24"/>
          <w:szCs w:val="24"/>
        </w:rPr>
        <w:t>the message.</w:t>
      </w:r>
    </w:p>
    <w:p w:rsidR="00192F29" w:rsidRDefault="00192F29" w:rsidP="00C271D5">
      <w:pPr>
        <w:pStyle w:val="ListParagraph"/>
        <w:numPr>
          <w:ilvl w:val="2"/>
          <w:numId w:val="36"/>
        </w:numPr>
        <w:rPr>
          <w:rFonts w:cs="Times New Roman"/>
          <w:sz w:val="24"/>
          <w:szCs w:val="24"/>
        </w:rPr>
      </w:pPr>
      <w:r w:rsidRPr="003D42D2">
        <w:rPr>
          <w:rFonts w:cs="Times New Roman"/>
          <w:sz w:val="24"/>
          <w:szCs w:val="24"/>
        </w:rPr>
        <w:t xml:space="preserve">E-mail interested groups such as the Chief Learning Officer (CLO) Council or </w:t>
      </w:r>
      <w:r w:rsidR="00197B53">
        <w:rPr>
          <w:rFonts w:cs="Times New Roman"/>
          <w:sz w:val="24"/>
          <w:szCs w:val="24"/>
        </w:rPr>
        <w:t>Learning Development Office</w:t>
      </w:r>
      <w:r w:rsidRPr="003D42D2">
        <w:rPr>
          <w:rFonts w:cs="Times New Roman"/>
          <w:sz w:val="24"/>
          <w:szCs w:val="24"/>
        </w:rPr>
        <w:t>.</w:t>
      </w:r>
    </w:p>
    <w:p w:rsidR="00C271D5" w:rsidRPr="00C271D5" w:rsidRDefault="00C271D5" w:rsidP="00C271D5">
      <w:pPr>
        <w:pStyle w:val="ListParagraph"/>
        <w:ind w:left="2160"/>
        <w:rPr>
          <w:rFonts w:cs="Times New Roman"/>
          <w:sz w:val="24"/>
          <w:szCs w:val="24"/>
        </w:rPr>
      </w:pPr>
    </w:p>
    <w:p w:rsidR="00161DD1" w:rsidRDefault="00161DD1" w:rsidP="00161DD1">
      <w:pPr>
        <w:pStyle w:val="ListParagraph"/>
        <w:numPr>
          <w:ilvl w:val="0"/>
          <w:numId w:val="36"/>
        </w:numPr>
        <w:rPr>
          <w:rFonts w:cs="Times New Roman"/>
          <w:sz w:val="24"/>
          <w:szCs w:val="24"/>
        </w:rPr>
      </w:pPr>
      <w:r>
        <w:rPr>
          <w:rFonts w:cs="Times New Roman"/>
          <w:sz w:val="24"/>
          <w:szCs w:val="24"/>
        </w:rPr>
        <w:t xml:space="preserve">Program </w:t>
      </w:r>
      <w:r w:rsidR="002A5015">
        <w:rPr>
          <w:rFonts w:cs="Times New Roman"/>
          <w:sz w:val="24"/>
          <w:szCs w:val="24"/>
        </w:rPr>
        <w:t>Documents</w:t>
      </w:r>
    </w:p>
    <w:p w:rsidR="00967207" w:rsidRPr="00967207" w:rsidRDefault="00967207" w:rsidP="00967207">
      <w:pPr>
        <w:ind w:left="360"/>
        <w:rPr>
          <w:rFonts w:cs="Times New Roman"/>
          <w:sz w:val="24"/>
          <w:szCs w:val="24"/>
        </w:rPr>
      </w:pPr>
      <w:r>
        <w:rPr>
          <w:rFonts w:cs="Times New Roman"/>
          <w:sz w:val="24"/>
          <w:szCs w:val="24"/>
        </w:rPr>
        <w:t>The following items will need to be generated during the planning and design phase in preparation for the event:</w:t>
      </w:r>
    </w:p>
    <w:p w:rsidR="002A5015" w:rsidRPr="00C61884" w:rsidRDefault="002A5015" w:rsidP="00161DD1">
      <w:pPr>
        <w:pStyle w:val="ListParagraph"/>
        <w:numPr>
          <w:ilvl w:val="1"/>
          <w:numId w:val="36"/>
        </w:numPr>
        <w:rPr>
          <w:rFonts w:cs="Times New Roman"/>
          <w:sz w:val="24"/>
          <w:szCs w:val="24"/>
        </w:rPr>
      </w:pPr>
      <w:r w:rsidRPr="003F5A30">
        <w:rPr>
          <w:rFonts w:cs="Times New Roman"/>
          <w:i/>
          <w:sz w:val="24"/>
          <w:szCs w:val="24"/>
        </w:rPr>
        <w:t>Agenda</w:t>
      </w:r>
      <w:r w:rsidRPr="00C61884">
        <w:rPr>
          <w:rFonts w:cs="Times New Roman"/>
          <w:sz w:val="24"/>
          <w:szCs w:val="24"/>
        </w:rPr>
        <w:t xml:space="preserve"> (</w:t>
      </w:r>
      <w:r w:rsidRPr="00C61884">
        <w:rPr>
          <w:rFonts w:cs="Times New Roman"/>
          <w:b/>
          <w:sz w:val="24"/>
          <w:szCs w:val="24"/>
        </w:rPr>
        <w:t xml:space="preserve">Attachment </w:t>
      </w:r>
      <w:r w:rsidR="008D250F">
        <w:rPr>
          <w:rFonts w:cs="Times New Roman"/>
          <w:b/>
          <w:sz w:val="24"/>
          <w:szCs w:val="24"/>
        </w:rPr>
        <w:t>A</w:t>
      </w:r>
      <w:r w:rsidRPr="00C61884">
        <w:rPr>
          <w:rFonts w:cs="Times New Roman"/>
          <w:sz w:val="24"/>
          <w:szCs w:val="24"/>
        </w:rPr>
        <w:t>):</w:t>
      </w:r>
    </w:p>
    <w:p w:rsidR="00867A6E" w:rsidRPr="00C61884" w:rsidRDefault="00867A6E" w:rsidP="002A5015">
      <w:pPr>
        <w:pStyle w:val="ListParagraph"/>
        <w:numPr>
          <w:ilvl w:val="2"/>
          <w:numId w:val="36"/>
        </w:numPr>
        <w:rPr>
          <w:rFonts w:cs="Times New Roman"/>
          <w:sz w:val="24"/>
          <w:szCs w:val="24"/>
        </w:rPr>
      </w:pPr>
      <w:r w:rsidRPr="00C61884">
        <w:rPr>
          <w:rFonts w:cs="Times New Roman"/>
          <w:sz w:val="24"/>
          <w:szCs w:val="24"/>
        </w:rPr>
        <w:t xml:space="preserve">A one-page agenda </w:t>
      </w:r>
      <w:r w:rsidR="002D08FB">
        <w:rPr>
          <w:rFonts w:cs="Times New Roman"/>
          <w:sz w:val="24"/>
          <w:szCs w:val="24"/>
        </w:rPr>
        <w:t>outlines your speakers and event flow, including timing of mentor rounds</w:t>
      </w:r>
      <w:r w:rsidRPr="00C61884">
        <w:rPr>
          <w:rFonts w:cs="Times New Roman"/>
          <w:sz w:val="24"/>
          <w:szCs w:val="24"/>
        </w:rPr>
        <w:t>. Work on this as you con</w:t>
      </w:r>
      <w:r w:rsidR="00662978" w:rsidRPr="00C61884">
        <w:rPr>
          <w:rFonts w:cs="Times New Roman"/>
          <w:sz w:val="24"/>
          <w:szCs w:val="24"/>
        </w:rPr>
        <w:t>sider your VIPs and event theme</w:t>
      </w:r>
      <w:r w:rsidR="00D23B05" w:rsidRPr="00C61884">
        <w:rPr>
          <w:rFonts w:cs="Times New Roman"/>
          <w:sz w:val="24"/>
          <w:szCs w:val="24"/>
        </w:rPr>
        <w:t>.</w:t>
      </w:r>
    </w:p>
    <w:p w:rsidR="00161DD1" w:rsidRPr="00C61884" w:rsidRDefault="00161DD1" w:rsidP="002A5015">
      <w:pPr>
        <w:pStyle w:val="ListParagraph"/>
        <w:numPr>
          <w:ilvl w:val="2"/>
          <w:numId w:val="36"/>
        </w:numPr>
        <w:rPr>
          <w:rFonts w:cs="Times New Roman"/>
          <w:sz w:val="24"/>
          <w:szCs w:val="24"/>
        </w:rPr>
      </w:pPr>
      <w:r w:rsidRPr="00C61884">
        <w:rPr>
          <w:rFonts w:cs="Times New Roman"/>
          <w:sz w:val="24"/>
          <w:szCs w:val="24"/>
        </w:rPr>
        <w:t>Develop detailed agenda based on theme, venue, and targeted audience</w:t>
      </w:r>
    </w:p>
    <w:p w:rsidR="002A5015" w:rsidRPr="00C61884" w:rsidRDefault="00D23B05" w:rsidP="002A5015">
      <w:pPr>
        <w:pStyle w:val="ListParagraph"/>
        <w:numPr>
          <w:ilvl w:val="1"/>
          <w:numId w:val="36"/>
        </w:numPr>
        <w:spacing w:line="240" w:lineRule="auto"/>
        <w:rPr>
          <w:rFonts w:cs="Times New Roman"/>
          <w:sz w:val="24"/>
          <w:szCs w:val="24"/>
        </w:rPr>
      </w:pPr>
      <w:r w:rsidRPr="003F5A30">
        <w:rPr>
          <w:rFonts w:cs="Times New Roman"/>
          <w:i/>
          <w:sz w:val="24"/>
          <w:szCs w:val="24"/>
        </w:rPr>
        <w:t>Mentee Invitation</w:t>
      </w:r>
      <w:r w:rsidRPr="00C61884">
        <w:rPr>
          <w:rFonts w:cs="Times New Roman"/>
          <w:sz w:val="24"/>
          <w:szCs w:val="24"/>
        </w:rPr>
        <w:t xml:space="preserve">: </w:t>
      </w:r>
      <w:r w:rsidR="00823D4B">
        <w:rPr>
          <w:rFonts w:cs="Times New Roman"/>
          <w:sz w:val="24"/>
          <w:szCs w:val="24"/>
        </w:rPr>
        <w:t xml:space="preserve">Invite should provide </w:t>
      </w:r>
      <w:r w:rsidR="00EA1793">
        <w:rPr>
          <w:rFonts w:cs="Times New Roman"/>
          <w:sz w:val="24"/>
          <w:szCs w:val="24"/>
        </w:rPr>
        <w:t>available event details as well as an explanation of Flash Mentoring</w:t>
      </w:r>
      <w:r w:rsidR="00CD2394">
        <w:rPr>
          <w:rFonts w:cs="Times New Roman"/>
          <w:sz w:val="24"/>
          <w:szCs w:val="24"/>
        </w:rPr>
        <w:t>.</w:t>
      </w:r>
      <w:r w:rsidR="002A5015" w:rsidRPr="00C61884">
        <w:rPr>
          <w:rFonts w:cs="Times New Roman"/>
          <w:sz w:val="24"/>
          <w:szCs w:val="24"/>
        </w:rPr>
        <w:t xml:space="preserve"> (</w:t>
      </w:r>
      <w:r w:rsidR="002A5015" w:rsidRPr="00C61884">
        <w:rPr>
          <w:rFonts w:cs="Times New Roman"/>
          <w:b/>
          <w:sz w:val="24"/>
          <w:szCs w:val="24"/>
        </w:rPr>
        <w:t xml:space="preserve">Attachment </w:t>
      </w:r>
      <w:r w:rsidR="008D250F">
        <w:rPr>
          <w:rFonts w:cs="Times New Roman"/>
          <w:b/>
          <w:sz w:val="24"/>
          <w:szCs w:val="24"/>
        </w:rPr>
        <w:t>B</w:t>
      </w:r>
      <w:r w:rsidR="002A5015" w:rsidRPr="00C61884">
        <w:rPr>
          <w:rFonts w:cs="Times New Roman"/>
          <w:sz w:val="24"/>
          <w:szCs w:val="24"/>
        </w:rPr>
        <w:t>)</w:t>
      </w:r>
      <w:r w:rsidRPr="00C61884">
        <w:rPr>
          <w:rFonts w:cs="Times New Roman"/>
          <w:sz w:val="24"/>
          <w:szCs w:val="24"/>
        </w:rPr>
        <w:t xml:space="preserve"> Alternatively, use web-based invitation tools. </w:t>
      </w:r>
    </w:p>
    <w:p w:rsidR="00967207" w:rsidRPr="00C61884" w:rsidRDefault="00D23B05" w:rsidP="00967207">
      <w:pPr>
        <w:pStyle w:val="ListParagraph"/>
        <w:numPr>
          <w:ilvl w:val="1"/>
          <w:numId w:val="36"/>
        </w:numPr>
        <w:spacing w:line="240" w:lineRule="auto"/>
        <w:rPr>
          <w:rFonts w:cs="Times New Roman"/>
          <w:sz w:val="24"/>
          <w:szCs w:val="24"/>
        </w:rPr>
      </w:pPr>
      <w:r w:rsidRPr="003F5A30">
        <w:rPr>
          <w:rFonts w:cs="Times New Roman"/>
          <w:i/>
          <w:sz w:val="24"/>
          <w:szCs w:val="24"/>
        </w:rPr>
        <w:t>VIP Invitation</w:t>
      </w:r>
      <w:r w:rsidR="00AC68EC">
        <w:rPr>
          <w:rFonts w:cs="Times New Roman"/>
          <w:i/>
          <w:sz w:val="24"/>
          <w:szCs w:val="24"/>
        </w:rPr>
        <w:t>s</w:t>
      </w:r>
      <w:r w:rsidRPr="00C61884">
        <w:rPr>
          <w:rFonts w:cs="Times New Roman"/>
          <w:sz w:val="24"/>
          <w:szCs w:val="24"/>
        </w:rPr>
        <w:t>:</w:t>
      </w:r>
      <w:r w:rsidR="00967207" w:rsidRPr="00C61884">
        <w:rPr>
          <w:rFonts w:cs="Times New Roman"/>
          <w:sz w:val="24"/>
          <w:szCs w:val="24"/>
        </w:rPr>
        <w:t xml:space="preserve"> These invitations should be personalized to the specific person.</w:t>
      </w:r>
      <w:r w:rsidR="002A5015" w:rsidRPr="00C61884">
        <w:rPr>
          <w:rFonts w:cs="Times New Roman"/>
          <w:sz w:val="24"/>
          <w:szCs w:val="24"/>
        </w:rPr>
        <w:t xml:space="preserve"> (</w:t>
      </w:r>
      <w:r w:rsidR="002A5015" w:rsidRPr="00C61884">
        <w:rPr>
          <w:rFonts w:cs="Times New Roman"/>
          <w:b/>
          <w:sz w:val="24"/>
          <w:szCs w:val="24"/>
        </w:rPr>
        <w:t xml:space="preserve">Attachment </w:t>
      </w:r>
      <w:r w:rsidR="008D250F">
        <w:rPr>
          <w:rFonts w:cs="Times New Roman"/>
          <w:b/>
          <w:sz w:val="24"/>
          <w:szCs w:val="24"/>
        </w:rPr>
        <w:t>C</w:t>
      </w:r>
      <w:r w:rsidR="002A5015" w:rsidRPr="00C61884">
        <w:rPr>
          <w:rFonts w:cs="Times New Roman"/>
          <w:sz w:val="24"/>
          <w:szCs w:val="24"/>
        </w:rPr>
        <w:t>)</w:t>
      </w:r>
      <w:r w:rsidRPr="00C61884">
        <w:rPr>
          <w:rFonts w:cs="Times New Roman"/>
          <w:sz w:val="24"/>
          <w:szCs w:val="24"/>
        </w:rPr>
        <w:t xml:space="preserve"> Alternatively,</w:t>
      </w:r>
      <w:r w:rsidR="00967207" w:rsidRPr="00C61884">
        <w:rPr>
          <w:rFonts w:cs="Times New Roman"/>
          <w:sz w:val="24"/>
          <w:szCs w:val="24"/>
        </w:rPr>
        <w:t xml:space="preserve"> place a phone call to the VIP</w:t>
      </w:r>
      <w:r w:rsidR="00AC68EC">
        <w:rPr>
          <w:rFonts w:cs="Times New Roman"/>
          <w:sz w:val="24"/>
          <w:szCs w:val="24"/>
        </w:rPr>
        <w:t>(s)</w:t>
      </w:r>
      <w:r w:rsidR="00967207" w:rsidRPr="00C61884">
        <w:rPr>
          <w:rFonts w:cs="Times New Roman"/>
          <w:sz w:val="24"/>
          <w:szCs w:val="24"/>
        </w:rPr>
        <w:t xml:space="preserve"> and follow up with an email message.</w:t>
      </w:r>
    </w:p>
    <w:p w:rsidR="002A5015" w:rsidRPr="00C61884" w:rsidRDefault="00967207" w:rsidP="00967207">
      <w:pPr>
        <w:pStyle w:val="ListParagraph"/>
        <w:numPr>
          <w:ilvl w:val="1"/>
          <w:numId w:val="36"/>
        </w:numPr>
        <w:spacing w:line="240" w:lineRule="auto"/>
        <w:rPr>
          <w:rFonts w:cs="Times New Roman"/>
          <w:sz w:val="24"/>
          <w:szCs w:val="24"/>
        </w:rPr>
      </w:pPr>
      <w:r w:rsidRPr="003F5A30">
        <w:rPr>
          <w:rFonts w:cs="Times New Roman"/>
          <w:i/>
          <w:sz w:val="24"/>
          <w:szCs w:val="24"/>
        </w:rPr>
        <w:t>Registration Confirmation</w:t>
      </w:r>
      <w:r w:rsidRPr="00C61884">
        <w:rPr>
          <w:rFonts w:cs="Times New Roman"/>
          <w:sz w:val="24"/>
          <w:szCs w:val="24"/>
        </w:rPr>
        <w:t>:</w:t>
      </w:r>
      <w:r w:rsidR="002A5015" w:rsidRPr="00C61884">
        <w:rPr>
          <w:rFonts w:cs="Times New Roman"/>
          <w:sz w:val="24"/>
          <w:szCs w:val="24"/>
        </w:rPr>
        <w:t xml:space="preserve"> </w:t>
      </w:r>
      <w:r w:rsidRPr="00C61884">
        <w:rPr>
          <w:rFonts w:cs="Times New Roman"/>
          <w:sz w:val="24"/>
          <w:szCs w:val="24"/>
        </w:rPr>
        <w:t>I</w:t>
      </w:r>
      <w:r w:rsidR="002A5015" w:rsidRPr="00C61884">
        <w:rPr>
          <w:rFonts w:cs="Times New Roman"/>
          <w:sz w:val="24"/>
          <w:szCs w:val="24"/>
        </w:rPr>
        <w:t xml:space="preserve">nclude pertinent information </w:t>
      </w:r>
      <w:r w:rsidRPr="00C61884">
        <w:rPr>
          <w:rFonts w:cs="Times New Roman"/>
          <w:sz w:val="24"/>
          <w:szCs w:val="24"/>
        </w:rPr>
        <w:t>regarding the event, such as address, directions, any special instructions, etc.</w:t>
      </w:r>
      <w:r w:rsidR="002A5015" w:rsidRPr="00C61884">
        <w:rPr>
          <w:rFonts w:cs="Times New Roman"/>
          <w:sz w:val="24"/>
          <w:szCs w:val="24"/>
        </w:rPr>
        <w:t xml:space="preserve">  (</w:t>
      </w:r>
      <w:r w:rsidR="002A5015" w:rsidRPr="00C61884">
        <w:rPr>
          <w:rFonts w:cs="Times New Roman"/>
          <w:b/>
          <w:sz w:val="24"/>
          <w:szCs w:val="24"/>
        </w:rPr>
        <w:t xml:space="preserve">Attachment </w:t>
      </w:r>
      <w:r w:rsidR="008D250F">
        <w:rPr>
          <w:rFonts w:cs="Times New Roman"/>
          <w:b/>
          <w:sz w:val="24"/>
          <w:szCs w:val="24"/>
        </w:rPr>
        <w:t>D</w:t>
      </w:r>
      <w:r w:rsidR="002A5015" w:rsidRPr="00C61884">
        <w:rPr>
          <w:rFonts w:cs="Times New Roman"/>
          <w:sz w:val="24"/>
          <w:szCs w:val="24"/>
        </w:rPr>
        <w:t>)</w:t>
      </w:r>
    </w:p>
    <w:p w:rsidR="002A5015" w:rsidRDefault="00967207" w:rsidP="002A5015">
      <w:pPr>
        <w:pStyle w:val="ListParagraph"/>
        <w:numPr>
          <w:ilvl w:val="1"/>
          <w:numId w:val="36"/>
        </w:numPr>
        <w:spacing w:line="240" w:lineRule="auto"/>
        <w:rPr>
          <w:rFonts w:cs="Times New Roman"/>
          <w:sz w:val="24"/>
          <w:szCs w:val="24"/>
        </w:rPr>
      </w:pPr>
      <w:r w:rsidRPr="003F5A30">
        <w:rPr>
          <w:rFonts w:cs="Times New Roman"/>
          <w:i/>
          <w:sz w:val="24"/>
          <w:szCs w:val="24"/>
        </w:rPr>
        <w:t>Meet your mentors</w:t>
      </w:r>
      <w:r w:rsidRPr="00C61884">
        <w:rPr>
          <w:rFonts w:cs="Times New Roman"/>
          <w:sz w:val="24"/>
          <w:szCs w:val="24"/>
        </w:rPr>
        <w:t>:</w:t>
      </w:r>
      <w:r w:rsidR="002A5015" w:rsidRPr="00C61884">
        <w:rPr>
          <w:rFonts w:cs="Times New Roman"/>
          <w:sz w:val="24"/>
          <w:szCs w:val="24"/>
        </w:rPr>
        <w:t xml:space="preserve"> Request biographies and a JPG picture of the mentors.  The biographies should be brief; no more than one to two paragraphs. </w:t>
      </w:r>
      <w:r w:rsidRPr="00C61884">
        <w:rPr>
          <w:rFonts w:cs="Times New Roman"/>
          <w:sz w:val="24"/>
          <w:szCs w:val="24"/>
        </w:rPr>
        <w:t xml:space="preserve">The Meet Your Mentors handout is a great way for mentees to keep track of who the mentors are. </w:t>
      </w:r>
      <w:r w:rsidR="002A5015" w:rsidRPr="00C61884">
        <w:rPr>
          <w:rFonts w:cs="Times New Roman"/>
          <w:sz w:val="24"/>
          <w:szCs w:val="24"/>
        </w:rPr>
        <w:t>(</w:t>
      </w:r>
      <w:r w:rsidR="002A5015" w:rsidRPr="00C61884">
        <w:rPr>
          <w:rFonts w:cs="Times New Roman"/>
          <w:b/>
          <w:sz w:val="24"/>
          <w:szCs w:val="24"/>
        </w:rPr>
        <w:t xml:space="preserve">Attachment </w:t>
      </w:r>
      <w:r w:rsidR="008D250F">
        <w:rPr>
          <w:rFonts w:cs="Times New Roman"/>
          <w:b/>
          <w:sz w:val="24"/>
          <w:szCs w:val="24"/>
        </w:rPr>
        <w:t>E</w:t>
      </w:r>
      <w:r w:rsidR="002A5015" w:rsidRPr="00C61884">
        <w:rPr>
          <w:rFonts w:cs="Times New Roman"/>
          <w:sz w:val="24"/>
          <w:szCs w:val="24"/>
        </w:rPr>
        <w:t>)</w:t>
      </w:r>
    </w:p>
    <w:p w:rsidR="008D250F" w:rsidRPr="00C61884" w:rsidRDefault="008D250F" w:rsidP="002A5015">
      <w:pPr>
        <w:pStyle w:val="ListParagraph"/>
        <w:numPr>
          <w:ilvl w:val="1"/>
          <w:numId w:val="36"/>
        </w:numPr>
        <w:spacing w:line="240" w:lineRule="auto"/>
        <w:rPr>
          <w:rFonts w:cs="Times New Roman"/>
          <w:sz w:val="24"/>
          <w:szCs w:val="24"/>
        </w:rPr>
      </w:pPr>
      <w:r>
        <w:rPr>
          <w:rFonts w:cs="Times New Roman"/>
          <w:i/>
          <w:sz w:val="24"/>
          <w:szCs w:val="24"/>
        </w:rPr>
        <w:t>Meet Your VIPs</w:t>
      </w:r>
      <w:r>
        <w:rPr>
          <w:rFonts w:cs="Times New Roman"/>
          <w:sz w:val="24"/>
          <w:szCs w:val="24"/>
        </w:rPr>
        <w:t>: Similar to the Meet Your Mentors, but a shorter document with only the principals identified on the agenda. (</w:t>
      </w:r>
      <w:r>
        <w:rPr>
          <w:rFonts w:cs="Times New Roman"/>
          <w:b/>
          <w:sz w:val="24"/>
          <w:szCs w:val="24"/>
        </w:rPr>
        <w:t>Attachment F</w:t>
      </w:r>
      <w:r>
        <w:rPr>
          <w:rFonts w:cs="Times New Roman"/>
          <w:sz w:val="24"/>
          <w:szCs w:val="24"/>
        </w:rPr>
        <w:t>)</w:t>
      </w:r>
    </w:p>
    <w:p w:rsidR="00192F29" w:rsidRPr="00C61884" w:rsidRDefault="003F5A30" w:rsidP="00192F29">
      <w:pPr>
        <w:pStyle w:val="ListParagraph"/>
        <w:numPr>
          <w:ilvl w:val="1"/>
          <w:numId w:val="36"/>
        </w:numPr>
        <w:spacing w:line="240" w:lineRule="auto"/>
        <w:rPr>
          <w:rFonts w:cs="Times New Roman"/>
          <w:sz w:val="24"/>
          <w:szCs w:val="24"/>
        </w:rPr>
      </w:pPr>
      <w:r w:rsidRPr="003F5A30">
        <w:rPr>
          <w:rFonts w:cs="Times New Roman"/>
          <w:i/>
          <w:sz w:val="24"/>
          <w:szCs w:val="24"/>
        </w:rPr>
        <w:t>Mentor Discussion Topics</w:t>
      </w:r>
      <w:r w:rsidR="00967207" w:rsidRPr="00C61884">
        <w:rPr>
          <w:rFonts w:cs="Times New Roman"/>
          <w:sz w:val="24"/>
          <w:szCs w:val="24"/>
        </w:rPr>
        <w:t xml:space="preserve">: For each round of mentoring, provide suggested topics to discuss. The topics should be based on the event theme and the direction you want the rounds to proceed in. </w:t>
      </w:r>
      <w:r w:rsidR="00192F29" w:rsidRPr="00C61884">
        <w:rPr>
          <w:rFonts w:cs="Times New Roman"/>
          <w:sz w:val="24"/>
          <w:szCs w:val="24"/>
        </w:rPr>
        <w:t>(</w:t>
      </w:r>
      <w:r w:rsidR="00192F29" w:rsidRPr="00C61884">
        <w:rPr>
          <w:rFonts w:cs="Times New Roman"/>
          <w:b/>
          <w:sz w:val="24"/>
          <w:szCs w:val="24"/>
        </w:rPr>
        <w:t xml:space="preserve">Attachment </w:t>
      </w:r>
      <w:r w:rsidR="008D250F">
        <w:rPr>
          <w:rFonts w:cs="Times New Roman"/>
          <w:b/>
          <w:sz w:val="24"/>
          <w:szCs w:val="24"/>
        </w:rPr>
        <w:t>G</w:t>
      </w:r>
      <w:r w:rsidR="00192F29" w:rsidRPr="00C61884">
        <w:rPr>
          <w:rFonts w:cs="Times New Roman"/>
          <w:sz w:val="24"/>
          <w:szCs w:val="24"/>
        </w:rPr>
        <w:t>)</w:t>
      </w:r>
    </w:p>
    <w:p w:rsidR="00C61884" w:rsidRPr="006301A2" w:rsidRDefault="009D262D" w:rsidP="009D262D">
      <w:pPr>
        <w:pStyle w:val="ListParagraph"/>
        <w:numPr>
          <w:ilvl w:val="1"/>
          <w:numId w:val="36"/>
        </w:numPr>
        <w:spacing w:line="240" w:lineRule="auto"/>
        <w:rPr>
          <w:rFonts w:cs="Times New Roman"/>
          <w:sz w:val="24"/>
          <w:szCs w:val="24"/>
        </w:rPr>
      </w:pPr>
      <w:r>
        <w:rPr>
          <w:rFonts w:cs="Times New Roman"/>
          <w:i/>
          <w:sz w:val="24"/>
          <w:szCs w:val="24"/>
        </w:rPr>
        <w:t>Flyer</w:t>
      </w:r>
      <w:r w:rsidR="00967207" w:rsidRPr="00C61884">
        <w:rPr>
          <w:rFonts w:cs="Times New Roman"/>
          <w:sz w:val="24"/>
          <w:szCs w:val="24"/>
        </w:rPr>
        <w:t xml:space="preserve">: </w:t>
      </w:r>
      <w:r>
        <w:rPr>
          <w:rFonts w:cs="Times New Roman"/>
          <w:sz w:val="24"/>
          <w:szCs w:val="24"/>
        </w:rPr>
        <w:t>Used for marketing the event. Distribute this flyer throughout your agency.</w:t>
      </w:r>
      <w:r w:rsidR="00C928DC" w:rsidRPr="00C61884">
        <w:rPr>
          <w:rFonts w:cs="Times New Roman"/>
          <w:sz w:val="24"/>
          <w:szCs w:val="24"/>
        </w:rPr>
        <w:t xml:space="preserve"> </w:t>
      </w:r>
      <w:r w:rsidR="00C928DC" w:rsidRPr="00C61884">
        <w:rPr>
          <w:rFonts w:cs="Times New Roman"/>
          <w:b/>
          <w:sz w:val="24"/>
          <w:szCs w:val="24"/>
        </w:rPr>
        <w:t xml:space="preserve">(Attachment </w:t>
      </w:r>
      <w:r w:rsidR="008D250F">
        <w:rPr>
          <w:rFonts w:cs="Times New Roman"/>
          <w:b/>
          <w:sz w:val="24"/>
          <w:szCs w:val="24"/>
        </w:rPr>
        <w:t>H</w:t>
      </w:r>
      <w:r w:rsidR="00C928DC" w:rsidRPr="00C61884">
        <w:rPr>
          <w:rFonts w:cs="Times New Roman"/>
          <w:b/>
          <w:sz w:val="24"/>
          <w:szCs w:val="24"/>
        </w:rPr>
        <w:t>)</w:t>
      </w:r>
    </w:p>
    <w:p w:rsidR="006301A2" w:rsidRPr="00C61884" w:rsidRDefault="006301A2" w:rsidP="009D262D">
      <w:pPr>
        <w:pStyle w:val="ListParagraph"/>
        <w:numPr>
          <w:ilvl w:val="1"/>
          <w:numId w:val="36"/>
        </w:numPr>
        <w:spacing w:line="240" w:lineRule="auto"/>
        <w:rPr>
          <w:rFonts w:cs="Times New Roman"/>
          <w:sz w:val="24"/>
          <w:szCs w:val="24"/>
        </w:rPr>
      </w:pPr>
      <w:r>
        <w:rPr>
          <w:rFonts w:cs="Times New Roman"/>
          <w:i/>
          <w:sz w:val="24"/>
          <w:szCs w:val="24"/>
        </w:rPr>
        <w:t xml:space="preserve">Evaluation: </w:t>
      </w:r>
      <w:r>
        <w:rPr>
          <w:rFonts w:cs="Times New Roman"/>
          <w:sz w:val="24"/>
          <w:szCs w:val="24"/>
        </w:rPr>
        <w:t xml:space="preserve">Create a short evaluation form that includes a few questions to gauge whether the event is well received or not. Ask participants for suggested topics as well as suggestions for improving. </w:t>
      </w:r>
      <w:r w:rsidR="001F7BF8">
        <w:rPr>
          <w:rFonts w:cs="Times New Roman"/>
          <w:b/>
          <w:sz w:val="24"/>
          <w:szCs w:val="24"/>
        </w:rPr>
        <w:t>(Attachment I)</w:t>
      </w:r>
    </w:p>
    <w:p w:rsidR="00C61884" w:rsidRDefault="00C61884" w:rsidP="00C61884">
      <w:pPr>
        <w:pStyle w:val="ListParagraph"/>
        <w:numPr>
          <w:ilvl w:val="1"/>
          <w:numId w:val="36"/>
        </w:numPr>
        <w:spacing w:line="240" w:lineRule="auto"/>
        <w:rPr>
          <w:rFonts w:cs="Times New Roman"/>
          <w:sz w:val="24"/>
          <w:szCs w:val="24"/>
        </w:rPr>
      </w:pPr>
      <w:r w:rsidRPr="003F5A30">
        <w:rPr>
          <w:rFonts w:cs="Times New Roman"/>
          <w:i/>
          <w:sz w:val="24"/>
          <w:szCs w:val="24"/>
        </w:rPr>
        <w:t>Information Packets</w:t>
      </w:r>
      <w:r>
        <w:rPr>
          <w:rFonts w:cs="Times New Roman"/>
          <w:sz w:val="24"/>
          <w:szCs w:val="24"/>
        </w:rPr>
        <w:t>: These packets will help all participants to familiarize themselves with the program. Packets can be hard copies or electronic and should include:</w:t>
      </w:r>
    </w:p>
    <w:p w:rsidR="00C61884" w:rsidRDefault="00C61884" w:rsidP="00C61884">
      <w:pPr>
        <w:pStyle w:val="ListParagraph"/>
        <w:numPr>
          <w:ilvl w:val="2"/>
          <w:numId w:val="36"/>
        </w:numPr>
        <w:spacing w:line="240" w:lineRule="auto"/>
        <w:rPr>
          <w:rFonts w:cs="Times New Roman"/>
          <w:sz w:val="24"/>
          <w:szCs w:val="24"/>
        </w:rPr>
      </w:pPr>
      <w:r>
        <w:rPr>
          <w:rFonts w:cs="Times New Roman"/>
          <w:sz w:val="24"/>
          <w:szCs w:val="24"/>
        </w:rPr>
        <w:t>Agenda</w:t>
      </w:r>
    </w:p>
    <w:p w:rsidR="00C61884" w:rsidRDefault="00D210AD" w:rsidP="00C61884">
      <w:pPr>
        <w:pStyle w:val="ListParagraph"/>
        <w:numPr>
          <w:ilvl w:val="2"/>
          <w:numId w:val="36"/>
        </w:numPr>
        <w:spacing w:line="240" w:lineRule="auto"/>
        <w:rPr>
          <w:rFonts w:cs="Times New Roman"/>
          <w:sz w:val="24"/>
          <w:szCs w:val="24"/>
        </w:rPr>
      </w:pPr>
      <w:r>
        <w:rPr>
          <w:rFonts w:cs="Times New Roman"/>
          <w:sz w:val="24"/>
          <w:szCs w:val="24"/>
        </w:rPr>
        <w:t>Meet Your Mentors</w:t>
      </w:r>
    </w:p>
    <w:p w:rsidR="00D210AD" w:rsidRDefault="00D210AD" w:rsidP="00C61884">
      <w:pPr>
        <w:pStyle w:val="ListParagraph"/>
        <w:numPr>
          <w:ilvl w:val="2"/>
          <w:numId w:val="36"/>
        </w:numPr>
        <w:spacing w:line="240" w:lineRule="auto"/>
        <w:rPr>
          <w:rFonts w:cs="Times New Roman"/>
          <w:sz w:val="24"/>
          <w:szCs w:val="24"/>
        </w:rPr>
      </w:pPr>
      <w:r>
        <w:rPr>
          <w:rFonts w:cs="Times New Roman"/>
          <w:sz w:val="24"/>
          <w:szCs w:val="24"/>
        </w:rPr>
        <w:t>Mentor Contact List</w:t>
      </w:r>
    </w:p>
    <w:p w:rsidR="00D210AD" w:rsidRDefault="003F5A30" w:rsidP="00C61884">
      <w:pPr>
        <w:pStyle w:val="ListParagraph"/>
        <w:numPr>
          <w:ilvl w:val="2"/>
          <w:numId w:val="36"/>
        </w:numPr>
        <w:spacing w:line="240" w:lineRule="auto"/>
        <w:rPr>
          <w:rFonts w:cs="Times New Roman"/>
          <w:sz w:val="24"/>
          <w:szCs w:val="24"/>
        </w:rPr>
      </w:pPr>
      <w:r>
        <w:rPr>
          <w:rFonts w:cs="Times New Roman"/>
          <w:sz w:val="24"/>
          <w:szCs w:val="24"/>
        </w:rPr>
        <w:t>Discussion Topics</w:t>
      </w:r>
      <w:r w:rsidR="00D210AD">
        <w:rPr>
          <w:rFonts w:cs="Times New Roman"/>
          <w:sz w:val="24"/>
          <w:szCs w:val="24"/>
        </w:rPr>
        <w:t xml:space="preserve"> (MENTORS ONLY)</w:t>
      </w:r>
    </w:p>
    <w:p w:rsidR="00D210AD" w:rsidRPr="00C61884" w:rsidRDefault="00D210AD" w:rsidP="00C61884">
      <w:pPr>
        <w:pStyle w:val="ListParagraph"/>
        <w:numPr>
          <w:ilvl w:val="2"/>
          <w:numId w:val="36"/>
        </w:numPr>
        <w:spacing w:line="240" w:lineRule="auto"/>
        <w:rPr>
          <w:rFonts w:cs="Times New Roman"/>
          <w:sz w:val="24"/>
          <w:szCs w:val="24"/>
        </w:rPr>
      </w:pPr>
      <w:r>
        <w:rPr>
          <w:rFonts w:cs="Times New Roman"/>
          <w:sz w:val="24"/>
          <w:szCs w:val="24"/>
        </w:rPr>
        <w:t>Evaluations Forms</w:t>
      </w:r>
    </w:p>
    <w:p w:rsidR="00B947C6" w:rsidRPr="002D08FB" w:rsidRDefault="00B947C6" w:rsidP="00B947C6">
      <w:pPr>
        <w:rPr>
          <w:rFonts w:cs="Times New Roman"/>
          <w:b/>
          <w:sz w:val="24"/>
          <w:szCs w:val="24"/>
          <w:u w:val="single"/>
        </w:rPr>
      </w:pPr>
      <w:r w:rsidRPr="002D08FB">
        <w:rPr>
          <w:rFonts w:cs="Times New Roman"/>
          <w:b/>
          <w:sz w:val="24"/>
          <w:szCs w:val="24"/>
          <w:u w:val="single"/>
        </w:rPr>
        <w:t>Event Day</w:t>
      </w:r>
    </w:p>
    <w:p w:rsidR="00D210AD" w:rsidRPr="00D210AD" w:rsidRDefault="00D210AD" w:rsidP="00D210AD">
      <w:pPr>
        <w:spacing w:line="240" w:lineRule="auto"/>
        <w:rPr>
          <w:rFonts w:cs="Times New Roman"/>
          <w:sz w:val="24"/>
          <w:szCs w:val="24"/>
        </w:rPr>
      </w:pPr>
      <w:r>
        <w:rPr>
          <w:rFonts w:cs="Times New Roman"/>
          <w:sz w:val="24"/>
          <w:szCs w:val="24"/>
        </w:rPr>
        <w:t xml:space="preserve">Below is a list of tasks to be completed </w:t>
      </w:r>
      <w:r w:rsidR="0018431A">
        <w:rPr>
          <w:rFonts w:cs="Times New Roman"/>
          <w:sz w:val="24"/>
          <w:szCs w:val="24"/>
        </w:rPr>
        <w:t>on Event Day.</w:t>
      </w:r>
    </w:p>
    <w:p w:rsidR="00302F80" w:rsidRPr="003D42D2" w:rsidRDefault="00D210AD" w:rsidP="00D210AD">
      <w:pPr>
        <w:pStyle w:val="ListParagraph"/>
        <w:numPr>
          <w:ilvl w:val="0"/>
          <w:numId w:val="42"/>
        </w:numPr>
        <w:spacing w:line="240" w:lineRule="auto"/>
        <w:ind w:left="810"/>
        <w:rPr>
          <w:rFonts w:cs="Times New Roman"/>
          <w:sz w:val="24"/>
          <w:szCs w:val="24"/>
        </w:rPr>
      </w:pPr>
      <w:r>
        <w:rPr>
          <w:rFonts w:cs="Times New Roman"/>
          <w:sz w:val="24"/>
          <w:szCs w:val="24"/>
        </w:rPr>
        <w:t>D</w:t>
      </w:r>
      <w:r w:rsidR="00302F80" w:rsidRPr="003D42D2">
        <w:rPr>
          <w:rFonts w:cs="Times New Roman"/>
          <w:sz w:val="24"/>
          <w:szCs w:val="24"/>
        </w:rPr>
        <w:t xml:space="preserve">ecorate tables (if applicable) and number each table.  </w:t>
      </w:r>
    </w:p>
    <w:p w:rsidR="00AE49A0" w:rsidRPr="003D42D2" w:rsidRDefault="007C1F7B" w:rsidP="00D210AD">
      <w:pPr>
        <w:pStyle w:val="ListParagraph"/>
        <w:numPr>
          <w:ilvl w:val="0"/>
          <w:numId w:val="42"/>
        </w:numPr>
        <w:spacing w:line="240" w:lineRule="auto"/>
        <w:ind w:left="810"/>
        <w:rPr>
          <w:rFonts w:cs="Times New Roman"/>
          <w:sz w:val="24"/>
          <w:szCs w:val="24"/>
        </w:rPr>
      </w:pPr>
      <w:r w:rsidRPr="003D42D2">
        <w:rPr>
          <w:rFonts w:cs="Times New Roman"/>
          <w:sz w:val="24"/>
          <w:szCs w:val="24"/>
        </w:rPr>
        <w:t xml:space="preserve">Setup a table with </w:t>
      </w:r>
      <w:r w:rsidR="005F0850" w:rsidRPr="003D42D2">
        <w:rPr>
          <w:rFonts w:cs="Times New Roman"/>
          <w:sz w:val="24"/>
          <w:szCs w:val="24"/>
        </w:rPr>
        <w:t>containers of</w:t>
      </w:r>
      <w:r w:rsidR="00C138A4" w:rsidRPr="003D42D2">
        <w:rPr>
          <w:rFonts w:cs="Times New Roman"/>
          <w:sz w:val="24"/>
          <w:szCs w:val="24"/>
        </w:rPr>
        <w:t xml:space="preserve"> </w:t>
      </w:r>
      <w:r w:rsidRPr="003D42D2">
        <w:rPr>
          <w:rFonts w:cs="Times New Roman"/>
          <w:sz w:val="24"/>
          <w:szCs w:val="24"/>
        </w:rPr>
        <w:t xml:space="preserve">water and </w:t>
      </w:r>
      <w:r w:rsidR="005F0850" w:rsidRPr="003D42D2">
        <w:rPr>
          <w:rFonts w:cs="Times New Roman"/>
          <w:sz w:val="24"/>
          <w:szCs w:val="24"/>
        </w:rPr>
        <w:t xml:space="preserve">drinking </w:t>
      </w:r>
      <w:r w:rsidR="00D210AD">
        <w:rPr>
          <w:rFonts w:cs="Times New Roman"/>
          <w:sz w:val="24"/>
          <w:szCs w:val="24"/>
        </w:rPr>
        <w:t>cups for participants.</w:t>
      </w:r>
    </w:p>
    <w:p w:rsidR="005602CB" w:rsidRDefault="005602CB" w:rsidP="00D210AD">
      <w:pPr>
        <w:pStyle w:val="ListParagraph"/>
        <w:numPr>
          <w:ilvl w:val="0"/>
          <w:numId w:val="42"/>
        </w:numPr>
        <w:spacing w:line="240" w:lineRule="auto"/>
        <w:ind w:left="810"/>
        <w:rPr>
          <w:rFonts w:cs="Times New Roman"/>
          <w:sz w:val="24"/>
          <w:szCs w:val="24"/>
        </w:rPr>
      </w:pPr>
      <w:r>
        <w:rPr>
          <w:rFonts w:cs="Times New Roman"/>
          <w:sz w:val="24"/>
          <w:szCs w:val="24"/>
        </w:rPr>
        <w:t xml:space="preserve">Test sound system to ensure it is working properly. Any issues should </w:t>
      </w:r>
      <w:r w:rsidR="00A40EC3">
        <w:rPr>
          <w:rFonts w:cs="Times New Roman"/>
          <w:sz w:val="24"/>
          <w:szCs w:val="24"/>
        </w:rPr>
        <w:t xml:space="preserve">be </w:t>
      </w:r>
      <w:r>
        <w:rPr>
          <w:rFonts w:cs="Times New Roman"/>
          <w:sz w:val="24"/>
          <w:szCs w:val="24"/>
        </w:rPr>
        <w:t xml:space="preserve">solved before people attendants arrive. </w:t>
      </w:r>
    </w:p>
    <w:p w:rsidR="00A40EC3" w:rsidRDefault="003B3F2C" w:rsidP="00D210AD">
      <w:pPr>
        <w:pStyle w:val="ListParagraph"/>
        <w:numPr>
          <w:ilvl w:val="0"/>
          <w:numId w:val="42"/>
        </w:numPr>
        <w:spacing w:line="240" w:lineRule="auto"/>
        <w:ind w:left="810"/>
        <w:rPr>
          <w:rFonts w:cs="Times New Roman"/>
          <w:sz w:val="24"/>
          <w:szCs w:val="24"/>
        </w:rPr>
      </w:pPr>
      <w:r w:rsidRPr="003D42D2">
        <w:rPr>
          <w:rFonts w:cs="Times New Roman"/>
          <w:sz w:val="24"/>
          <w:szCs w:val="24"/>
        </w:rPr>
        <w:t>Designate a registration team and start r</w:t>
      </w:r>
      <w:r w:rsidR="00A952B7" w:rsidRPr="003D42D2">
        <w:rPr>
          <w:rFonts w:cs="Times New Roman"/>
          <w:sz w:val="24"/>
          <w:szCs w:val="24"/>
        </w:rPr>
        <w:t>egistration for mentees</w:t>
      </w:r>
      <w:r w:rsidR="00302F80" w:rsidRPr="003D42D2">
        <w:rPr>
          <w:rFonts w:cs="Times New Roman"/>
          <w:sz w:val="24"/>
          <w:szCs w:val="24"/>
        </w:rPr>
        <w:t xml:space="preserve"> and mentors</w:t>
      </w:r>
      <w:r w:rsidR="00DC69A7" w:rsidRPr="003D42D2">
        <w:rPr>
          <w:rFonts w:cs="Times New Roman"/>
          <w:sz w:val="24"/>
          <w:szCs w:val="24"/>
        </w:rPr>
        <w:t xml:space="preserve"> </w:t>
      </w:r>
      <w:r w:rsidR="00AC68EC">
        <w:rPr>
          <w:rFonts w:cs="Times New Roman"/>
          <w:sz w:val="24"/>
          <w:szCs w:val="24"/>
        </w:rPr>
        <w:t>a</w:t>
      </w:r>
      <w:r w:rsidR="00AC68EC" w:rsidRPr="003D42D2">
        <w:rPr>
          <w:rFonts w:cs="Times New Roman"/>
          <w:sz w:val="24"/>
          <w:szCs w:val="24"/>
        </w:rPr>
        <w:t xml:space="preserve"> </w:t>
      </w:r>
      <w:r w:rsidR="00DC69A7" w:rsidRPr="003D42D2">
        <w:rPr>
          <w:rFonts w:cs="Times New Roman"/>
          <w:sz w:val="24"/>
          <w:szCs w:val="24"/>
        </w:rPr>
        <w:t>half hour before the event starts.</w:t>
      </w:r>
      <w:r w:rsidR="00A40EC3">
        <w:rPr>
          <w:rFonts w:cs="Times New Roman"/>
          <w:sz w:val="24"/>
          <w:szCs w:val="24"/>
        </w:rPr>
        <w:t xml:space="preserve"> During registration:</w:t>
      </w:r>
    </w:p>
    <w:p w:rsidR="00C5415A" w:rsidRDefault="00A40EC3" w:rsidP="00A40EC3">
      <w:pPr>
        <w:pStyle w:val="ListParagraph"/>
        <w:numPr>
          <w:ilvl w:val="1"/>
          <w:numId w:val="42"/>
        </w:numPr>
        <w:spacing w:line="240" w:lineRule="auto"/>
        <w:rPr>
          <w:rFonts w:cs="Times New Roman"/>
          <w:sz w:val="24"/>
          <w:szCs w:val="24"/>
        </w:rPr>
      </w:pPr>
      <w:r>
        <w:rPr>
          <w:rFonts w:cs="Times New Roman"/>
          <w:sz w:val="24"/>
          <w:szCs w:val="24"/>
        </w:rPr>
        <w:t>Hand out seating assignments to all participants. See section IV.a.vi, page 3</w:t>
      </w:r>
    </w:p>
    <w:p w:rsidR="00A40EC3" w:rsidRDefault="00A40EC3" w:rsidP="00A40EC3">
      <w:pPr>
        <w:pStyle w:val="ListParagraph"/>
        <w:numPr>
          <w:ilvl w:val="1"/>
          <w:numId w:val="42"/>
        </w:numPr>
        <w:spacing w:line="240" w:lineRule="auto"/>
        <w:rPr>
          <w:rFonts w:cs="Times New Roman"/>
          <w:sz w:val="24"/>
          <w:szCs w:val="24"/>
        </w:rPr>
      </w:pPr>
      <w:r>
        <w:rPr>
          <w:rFonts w:cs="Times New Roman"/>
          <w:sz w:val="24"/>
          <w:szCs w:val="24"/>
        </w:rPr>
        <w:t>Hand out Mentee and Mentor Information Packets</w:t>
      </w:r>
    </w:p>
    <w:p w:rsidR="00A40EC3" w:rsidRPr="003D42D2" w:rsidRDefault="00A40EC3" w:rsidP="00A40EC3">
      <w:pPr>
        <w:pStyle w:val="ListParagraph"/>
        <w:numPr>
          <w:ilvl w:val="1"/>
          <w:numId w:val="42"/>
        </w:numPr>
        <w:spacing w:line="240" w:lineRule="auto"/>
        <w:rPr>
          <w:rFonts w:cs="Times New Roman"/>
          <w:sz w:val="24"/>
          <w:szCs w:val="24"/>
        </w:rPr>
      </w:pPr>
      <w:r>
        <w:rPr>
          <w:rFonts w:cs="Times New Roman"/>
          <w:sz w:val="24"/>
          <w:szCs w:val="24"/>
        </w:rPr>
        <w:t xml:space="preserve">Alternatively, place materials at the table (see section VII for a list of </w:t>
      </w:r>
      <w:r w:rsidR="0082597F">
        <w:rPr>
          <w:rFonts w:cs="Times New Roman"/>
          <w:sz w:val="24"/>
          <w:szCs w:val="24"/>
        </w:rPr>
        <w:t>documents</w:t>
      </w:r>
      <w:r>
        <w:rPr>
          <w:rFonts w:cs="Times New Roman"/>
          <w:sz w:val="24"/>
          <w:szCs w:val="24"/>
        </w:rPr>
        <w:t>)</w:t>
      </w:r>
    </w:p>
    <w:p w:rsidR="005602CB" w:rsidRDefault="005602CB" w:rsidP="00D210AD">
      <w:pPr>
        <w:pStyle w:val="ListParagraph"/>
        <w:numPr>
          <w:ilvl w:val="0"/>
          <w:numId w:val="42"/>
        </w:numPr>
        <w:spacing w:line="240" w:lineRule="auto"/>
        <w:ind w:left="810"/>
        <w:rPr>
          <w:rFonts w:cs="Times New Roman"/>
          <w:sz w:val="24"/>
          <w:szCs w:val="24"/>
        </w:rPr>
      </w:pPr>
      <w:r>
        <w:rPr>
          <w:rFonts w:cs="Times New Roman"/>
          <w:sz w:val="24"/>
          <w:szCs w:val="24"/>
        </w:rPr>
        <w:t>Team leader to greet VIPs. Introduce the VIPs to each oth</w:t>
      </w:r>
      <w:r w:rsidR="00A40EC3">
        <w:rPr>
          <w:rFonts w:cs="Times New Roman"/>
          <w:sz w:val="24"/>
          <w:szCs w:val="24"/>
        </w:rPr>
        <w:t xml:space="preserve">er and walk them to their </w:t>
      </w:r>
      <w:r w:rsidR="00197B53">
        <w:rPr>
          <w:rFonts w:cs="Times New Roman"/>
          <w:sz w:val="24"/>
          <w:szCs w:val="24"/>
        </w:rPr>
        <w:t>seat.</w:t>
      </w:r>
    </w:p>
    <w:p w:rsidR="0018431A" w:rsidRPr="0018431A" w:rsidRDefault="005602CB" w:rsidP="0018431A">
      <w:pPr>
        <w:pStyle w:val="ListParagraph"/>
        <w:numPr>
          <w:ilvl w:val="0"/>
          <w:numId w:val="42"/>
        </w:numPr>
        <w:spacing w:line="240" w:lineRule="auto"/>
        <w:ind w:left="810"/>
        <w:rPr>
          <w:rFonts w:cs="Times New Roman"/>
          <w:sz w:val="24"/>
          <w:szCs w:val="24"/>
        </w:rPr>
      </w:pPr>
      <w:r>
        <w:rPr>
          <w:rFonts w:cs="Times New Roman"/>
          <w:sz w:val="24"/>
          <w:szCs w:val="24"/>
        </w:rPr>
        <w:t>Designate a te</w:t>
      </w:r>
      <w:r w:rsidR="00A40EC3">
        <w:rPr>
          <w:rFonts w:cs="Times New Roman"/>
          <w:sz w:val="24"/>
          <w:szCs w:val="24"/>
        </w:rPr>
        <w:t xml:space="preserve">am member to greet the Mentors and walk them to the registration table. Show them to their table. </w:t>
      </w:r>
    </w:p>
    <w:p w:rsidR="00A40EC3" w:rsidRDefault="0018431A" w:rsidP="00D210AD">
      <w:pPr>
        <w:pStyle w:val="ListParagraph"/>
        <w:numPr>
          <w:ilvl w:val="0"/>
          <w:numId w:val="42"/>
        </w:numPr>
        <w:spacing w:line="240" w:lineRule="auto"/>
        <w:ind w:left="810"/>
        <w:rPr>
          <w:rFonts w:cs="Times New Roman"/>
          <w:sz w:val="24"/>
          <w:szCs w:val="24"/>
        </w:rPr>
      </w:pPr>
      <w:r>
        <w:rPr>
          <w:rFonts w:cs="Times New Roman"/>
          <w:sz w:val="24"/>
          <w:szCs w:val="24"/>
        </w:rPr>
        <w:t>Team leader to b</w:t>
      </w:r>
      <w:r w:rsidR="00A40EC3">
        <w:rPr>
          <w:rFonts w:cs="Times New Roman"/>
          <w:sz w:val="24"/>
          <w:szCs w:val="24"/>
        </w:rPr>
        <w:t>egin</w:t>
      </w:r>
      <w:r w:rsidR="008E57F9" w:rsidRPr="003D42D2">
        <w:rPr>
          <w:rFonts w:cs="Times New Roman"/>
          <w:sz w:val="24"/>
          <w:szCs w:val="24"/>
        </w:rPr>
        <w:t xml:space="preserve"> the event with o</w:t>
      </w:r>
      <w:r w:rsidR="005838CD" w:rsidRPr="003D42D2">
        <w:rPr>
          <w:rFonts w:cs="Times New Roman"/>
          <w:sz w:val="24"/>
          <w:szCs w:val="24"/>
        </w:rPr>
        <w:t>pening remarks</w:t>
      </w:r>
      <w:r w:rsidR="00A40EC3">
        <w:rPr>
          <w:rFonts w:cs="Times New Roman"/>
          <w:sz w:val="24"/>
          <w:szCs w:val="24"/>
        </w:rPr>
        <w:t>:</w:t>
      </w:r>
    </w:p>
    <w:p w:rsidR="00A40EC3" w:rsidRDefault="00A40EC3" w:rsidP="00A40EC3">
      <w:pPr>
        <w:pStyle w:val="ListParagraph"/>
        <w:numPr>
          <w:ilvl w:val="1"/>
          <w:numId w:val="42"/>
        </w:numPr>
        <w:spacing w:line="240" w:lineRule="auto"/>
        <w:rPr>
          <w:rFonts w:cs="Times New Roman"/>
          <w:sz w:val="24"/>
          <w:szCs w:val="24"/>
        </w:rPr>
      </w:pPr>
      <w:r>
        <w:rPr>
          <w:rFonts w:cs="Times New Roman"/>
          <w:sz w:val="24"/>
          <w:szCs w:val="24"/>
        </w:rPr>
        <w:t>Thank everyone for attending</w:t>
      </w:r>
    </w:p>
    <w:p w:rsidR="00A40EC3" w:rsidRPr="00A40EC3" w:rsidRDefault="00A40EC3" w:rsidP="00A40EC3">
      <w:pPr>
        <w:pStyle w:val="ListParagraph"/>
        <w:numPr>
          <w:ilvl w:val="1"/>
          <w:numId w:val="42"/>
        </w:numPr>
        <w:spacing w:line="240" w:lineRule="auto"/>
        <w:rPr>
          <w:rFonts w:cs="Times New Roman"/>
          <w:sz w:val="24"/>
          <w:szCs w:val="24"/>
        </w:rPr>
      </w:pPr>
      <w:r>
        <w:rPr>
          <w:rFonts w:cs="Times New Roman"/>
          <w:sz w:val="24"/>
          <w:szCs w:val="24"/>
        </w:rPr>
        <w:t>I</w:t>
      </w:r>
      <w:r w:rsidR="005838CD" w:rsidRPr="003D42D2">
        <w:rPr>
          <w:rFonts w:cs="Times New Roman"/>
          <w:sz w:val="24"/>
          <w:szCs w:val="24"/>
        </w:rPr>
        <w:t>ntroduc</w:t>
      </w:r>
      <w:r>
        <w:rPr>
          <w:rFonts w:cs="Times New Roman"/>
          <w:sz w:val="24"/>
          <w:szCs w:val="24"/>
        </w:rPr>
        <w:t>e</w:t>
      </w:r>
      <w:r w:rsidR="005838CD" w:rsidRPr="003D42D2">
        <w:rPr>
          <w:rFonts w:cs="Times New Roman"/>
          <w:sz w:val="24"/>
          <w:szCs w:val="24"/>
        </w:rPr>
        <w:t xml:space="preserve"> Keynote speaker or guest</w:t>
      </w:r>
    </w:p>
    <w:p w:rsidR="00A40EC3" w:rsidRDefault="0018431A" w:rsidP="00D210AD">
      <w:pPr>
        <w:pStyle w:val="ListParagraph"/>
        <w:numPr>
          <w:ilvl w:val="0"/>
          <w:numId w:val="42"/>
        </w:numPr>
        <w:spacing w:line="240" w:lineRule="auto"/>
        <w:ind w:left="810"/>
        <w:rPr>
          <w:rFonts w:cs="Times New Roman"/>
          <w:sz w:val="24"/>
          <w:szCs w:val="24"/>
        </w:rPr>
      </w:pPr>
      <w:r>
        <w:rPr>
          <w:rFonts w:cs="Times New Roman"/>
          <w:sz w:val="24"/>
          <w:szCs w:val="24"/>
        </w:rPr>
        <w:t>After Keynote Speaker, Team leader to thank Keynote speaker transition to program overview.</w:t>
      </w:r>
    </w:p>
    <w:p w:rsidR="0018431A" w:rsidRDefault="008E57F9" w:rsidP="0018431A">
      <w:pPr>
        <w:pStyle w:val="ListParagraph"/>
        <w:numPr>
          <w:ilvl w:val="0"/>
          <w:numId w:val="42"/>
        </w:numPr>
        <w:spacing w:line="240" w:lineRule="auto"/>
        <w:ind w:left="810"/>
        <w:rPr>
          <w:rFonts w:cs="Times New Roman"/>
          <w:sz w:val="24"/>
          <w:szCs w:val="24"/>
        </w:rPr>
      </w:pPr>
      <w:r w:rsidRPr="003D42D2">
        <w:rPr>
          <w:rFonts w:cs="Times New Roman"/>
          <w:sz w:val="24"/>
          <w:szCs w:val="24"/>
        </w:rPr>
        <w:t>Give the p</w:t>
      </w:r>
      <w:r w:rsidR="005838CD" w:rsidRPr="003D42D2">
        <w:rPr>
          <w:rFonts w:cs="Times New Roman"/>
          <w:sz w:val="24"/>
          <w:szCs w:val="24"/>
        </w:rPr>
        <w:t xml:space="preserve">rogram </w:t>
      </w:r>
      <w:r w:rsidRPr="003D42D2">
        <w:rPr>
          <w:rFonts w:cs="Times New Roman"/>
          <w:sz w:val="24"/>
          <w:szCs w:val="24"/>
        </w:rPr>
        <w:t>o</w:t>
      </w:r>
      <w:r w:rsidR="005838CD" w:rsidRPr="003D42D2">
        <w:rPr>
          <w:rFonts w:cs="Times New Roman"/>
          <w:sz w:val="24"/>
          <w:szCs w:val="24"/>
        </w:rPr>
        <w:t>verview (purpose of event; importance of time and other instructions)</w:t>
      </w:r>
      <w:r w:rsidR="00AB0CE2" w:rsidRPr="003D42D2">
        <w:rPr>
          <w:rFonts w:cs="Times New Roman"/>
          <w:sz w:val="24"/>
          <w:szCs w:val="24"/>
        </w:rPr>
        <w:t>.</w:t>
      </w:r>
    </w:p>
    <w:p w:rsidR="0018431A" w:rsidRDefault="0018431A" w:rsidP="0018431A">
      <w:pPr>
        <w:pStyle w:val="ListParagraph"/>
        <w:numPr>
          <w:ilvl w:val="1"/>
          <w:numId w:val="42"/>
        </w:numPr>
        <w:spacing w:line="240" w:lineRule="auto"/>
        <w:rPr>
          <w:rFonts w:cs="Times New Roman"/>
          <w:sz w:val="24"/>
          <w:szCs w:val="24"/>
        </w:rPr>
      </w:pPr>
      <w:r>
        <w:rPr>
          <w:rFonts w:cs="Times New Roman"/>
          <w:sz w:val="24"/>
          <w:szCs w:val="24"/>
        </w:rPr>
        <w:t>Purpose of event</w:t>
      </w:r>
    </w:p>
    <w:p w:rsidR="0018431A" w:rsidRDefault="0018431A" w:rsidP="0018431A">
      <w:pPr>
        <w:pStyle w:val="ListParagraph"/>
        <w:numPr>
          <w:ilvl w:val="1"/>
          <w:numId w:val="42"/>
        </w:numPr>
        <w:spacing w:line="240" w:lineRule="auto"/>
        <w:rPr>
          <w:rFonts w:cs="Times New Roman"/>
          <w:sz w:val="24"/>
          <w:szCs w:val="24"/>
        </w:rPr>
      </w:pPr>
      <w:r>
        <w:rPr>
          <w:rFonts w:cs="Times New Roman"/>
          <w:sz w:val="24"/>
          <w:szCs w:val="24"/>
        </w:rPr>
        <w:t>Describe Structure of event. For example, 3 rounds, 30 minutes each, at end of each round, rotate to new table.</w:t>
      </w:r>
    </w:p>
    <w:p w:rsidR="0018431A" w:rsidRDefault="0018431A" w:rsidP="0018431A">
      <w:pPr>
        <w:pStyle w:val="ListParagraph"/>
        <w:numPr>
          <w:ilvl w:val="1"/>
          <w:numId w:val="42"/>
        </w:numPr>
        <w:spacing w:line="240" w:lineRule="auto"/>
        <w:rPr>
          <w:rFonts w:cs="Times New Roman"/>
          <w:sz w:val="24"/>
          <w:szCs w:val="24"/>
        </w:rPr>
      </w:pPr>
      <w:r>
        <w:rPr>
          <w:rFonts w:cs="Times New Roman"/>
          <w:sz w:val="24"/>
          <w:szCs w:val="24"/>
        </w:rPr>
        <w:t xml:space="preserve">Discuss event topic and discussion topics per round. </w:t>
      </w:r>
    </w:p>
    <w:p w:rsidR="0018431A" w:rsidRPr="0018431A" w:rsidRDefault="0018431A" w:rsidP="0018431A">
      <w:pPr>
        <w:pStyle w:val="ListParagraph"/>
        <w:numPr>
          <w:ilvl w:val="1"/>
          <w:numId w:val="42"/>
        </w:numPr>
        <w:spacing w:line="240" w:lineRule="auto"/>
        <w:rPr>
          <w:rFonts w:cs="Times New Roman"/>
          <w:sz w:val="24"/>
          <w:szCs w:val="24"/>
        </w:rPr>
      </w:pPr>
      <w:r>
        <w:rPr>
          <w:rFonts w:cs="Times New Roman"/>
          <w:sz w:val="24"/>
          <w:szCs w:val="24"/>
        </w:rPr>
        <w:t>Remind people to keep the conversation flowing</w:t>
      </w:r>
    </w:p>
    <w:p w:rsidR="00AF2963" w:rsidRPr="003D42D2" w:rsidRDefault="00AF2963" w:rsidP="00D210AD">
      <w:pPr>
        <w:pStyle w:val="ListParagraph"/>
        <w:numPr>
          <w:ilvl w:val="0"/>
          <w:numId w:val="42"/>
        </w:numPr>
        <w:spacing w:line="240" w:lineRule="auto"/>
        <w:ind w:left="810"/>
        <w:rPr>
          <w:rFonts w:cs="Times New Roman"/>
          <w:sz w:val="24"/>
          <w:szCs w:val="24"/>
        </w:rPr>
      </w:pPr>
      <w:r w:rsidRPr="003D42D2">
        <w:rPr>
          <w:rFonts w:cs="Times New Roman"/>
          <w:sz w:val="24"/>
          <w:szCs w:val="24"/>
        </w:rPr>
        <w:t>Start mentoring</w:t>
      </w:r>
      <w:r w:rsidR="006F73BF" w:rsidRPr="003D42D2">
        <w:rPr>
          <w:rFonts w:cs="Times New Roman"/>
          <w:sz w:val="24"/>
          <w:szCs w:val="24"/>
        </w:rPr>
        <w:t>!</w:t>
      </w:r>
    </w:p>
    <w:p w:rsidR="0018431A" w:rsidRDefault="008001A9" w:rsidP="0018431A">
      <w:pPr>
        <w:pStyle w:val="ListParagraph"/>
        <w:numPr>
          <w:ilvl w:val="0"/>
          <w:numId w:val="42"/>
        </w:numPr>
        <w:spacing w:line="240" w:lineRule="auto"/>
        <w:ind w:left="810"/>
        <w:rPr>
          <w:rFonts w:cs="Times New Roman"/>
          <w:sz w:val="24"/>
          <w:szCs w:val="24"/>
        </w:rPr>
      </w:pPr>
      <w:r w:rsidRPr="003D42D2">
        <w:rPr>
          <w:rFonts w:cs="Times New Roman"/>
          <w:sz w:val="24"/>
          <w:szCs w:val="24"/>
        </w:rPr>
        <w:t>Designate team</w:t>
      </w:r>
      <w:r w:rsidR="003B3F2C" w:rsidRPr="003D42D2">
        <w:rPr>
          <w:rFonts w:cs="Times New Roman"/>
          <w:sz w:val="24"/>
          <w:szCs w:val="24"/>
        </w:rPr>
        <w:t xml:space="preserve"> member</w:t>
      </w:r>
      <w:r w:rsidR="008E57F9" w:rsidRPr="003D42D2">
        <w:rPr>
          <w:rFonts w:cs="Times New Roman"/>
          <w:sz w:val="24"/>
          <w:szCs w:val="24"/>
        </w:rPr>
        <w:t>s</w:t>
      </w:r>
      <w:r w:rsidR="003B3F2C" w:rsidRPr="003D42D2">
        <w:rPr>
          <w:rFonts w:cs="Times New Roman"/>
          <w:sz w:val="24"/>
          <w:szCs w:val="24"/>
        </w:rPr>
        <w:t xml:space="preserve"> to</w:t>
      </w:r>
      <w:r w:rsidR="008E57F9" w:rsidRPr="003D42D2">
        <w:rPr>
          <w:rFonts w:cs="Times New Roman"/>
          <w:sz w:val="24"/>
          <w:szCs w:val="24"/>
        </w:rPr>
        <w:t xml:space="preserve"> observe, </w:t>
      </w:r>
      <w:r w:rsidR="003B3F2C" w:rsidRPr="003D42D2">
        <w:rPr>
          <w:rFonts w:cs="Times New Roman"/>
          <w:sz w:val="24"/>
          <w:szCs w:val="24"/>
        </w:rPr>
        <w:t xml:space="preserve">monitor </w:t>
      </w:r>
      <w:r w:rsidR="008E57F9" w:rsidRPr="003D42D2">
        <w:rPr>
          <w:rFonts w:cs="Times New Roman"/>
          <w:sz w:val="24"/>
          <w:szCs w:val="24"/>
        </w:rPr>
        <w:t xml:space="preserve">and signal the mentees to change tables.  Use a </w:t>
      </w:r>
      <w:r w:rsidR="003B3F2C" w:rsidRPr="003D42D2">
        <w:rPr>
          <w:rFonts w:cs="Times New Roman"/>
          <w:sz w:val="24"/>
          <w:szCs w:val="24"/>
        </w:rPr>
        <w:t>stop watch and/or auditory signal (bell/buzzer).</w:t>
      </w:r>
      <w:r w:rsidR="005602CB">
        <w:rPr>
          <w:rFonts w:cs="Times New Roman"/>
          <w:sz w:val="24"/>
          <w:szCs w:val="24"/>
        </w:rPr>
        <w:t xml:space="preserve"> For example, for each 30 minute round, give a 5 minute warning and then a signal at completion.</w:t>
      </w:r>
    </w:p>
    <w:p w:rsidR="0018431A" w:rsidRDefault="00D210AD" w:rsidP="0018431A">
      <w:pPr>
        <w:pStyle w:val="ListParagraph"/>
        <w:numPr>
          <w:ilvl w:val="0"/>
          <w:numId w:val="42"/>
        </w:numPr>
        <w:spacing w:line="240" w:lineRule="auto"/>
        <w:ind w:left="810"/>
        <w:rPr>
          <w:rFonts w:cs="Times New Roman"/>
          <w:sz w:val="24"/>
          <w:szCs w:val="24"/>
        </w:rPr>
      </w:pPr>
      <w:r w:rsidRPr="0018431A">
        <w:rPr>
          <w:rFonts w:cs="Times New Roman"/>
          <w:sz w:val="24"/>
          <w:szCs w:val="24"/>
        </w:rPr>
        <w:t xml:space="preserve">Upon completion of </w:t>
      </w:r>
      <w:r w:rsidR="0082597F">
        <w:rPr>
          <w:rFonts w:cs="Times New Roman"/>
          <w:sz w:val="24"/>
          <w:szCs w:val="24"/>
        </w:rPr>
        <w:t xml:space="preserve">the </w:t>
      </w:r>
      <w:r w:rsidRPr="0018431A">
        <w:rPr>
          <w:rFonts w:cs="Times New Roman"/>
          <w:sz w:val="24"/>
          <w:szCs w:val="24"/>
        </w:rPr>
        <w:t>event</w:t>
      </w:r>
      <w:r w:rsidR="0082597F">
        <w:rPr>
          <w:rFonts w:cs="Times New Roman"/>
          <w:sz w:val="24"/>
          <w:szCs w:val="24"/>
        </w:rPr>
        <w:t>, the t</w:t>
      </w:r>
      <w:r w:rsidR="0082597F" w:rsidRPr="0018431A">
        <w:rPr>
          <w:rFonts w:cs="Times New Roman"/>
          <w:sz w:val="24"/>
          <w:szCs w:val="24"/>
        </w:rPr>
        <w:t xml:space="preserve">eam </w:t>
      </w:r>
      <w:r w:rsidR="0018431A" w:rsidRPr="0018431A">
        <w:rPr>
          <w:rFonts w:cs="Times New Roman"/>
          <w:sz w:val="24"/>
          <w:szCs w:val="24"/>
        </w:rPr>
        <w:t>leader addresses the audience. Make sure to:</w:t>
      </w:r>
    </w:p>
    <w:p w:rsidR="0018431A" w:rsidRDefault="005838CD" w:rsidP="0018431A">
      <w:pPr>
        <w:pStyle w:val="ListParagraph"/>
        <w:numPr>
          <w:ilvl w:val="1"/>
          <w:numId w:val="42"/>
        </w:numPr>
        <w:spacing w:line="240" w:lineRule="auto"/>
        <w:rPr>
          <w:rFonts w:cs="Times New Roman"/>
          <w:sz w:val="24"/>
          <w:szCs w:val="24"/>
        </w:rPr>
      </w:pPr>
      <w:r w:rsidRPr="0018431A">
        <w:rPr>
          <w:rFonts w:cs="Times New Roman"/>
          <w:sz w:val="24"/>
          <w:szCs w:val="24"/>
        </w:rPr>
        <w:t>Congratulat</w:t>
      </w:r>
      <w:r w:rsidR="00425509" w:rsidRPr="0018431A">
        <w:rPr>
          <w:rFonts w:cs="Times New Roman"/>
          <w:sz w:val="24"/>
          <w:szCs w:val="24"/>
        </w:rPr>
        <w:t>e</w:t>
      </w:r>
      <w:r w:rsidRPr="0018431A">
        <w:rPr>
          <w:rFonts w:cs="Times New Roman"/>
          <w:sz w:val="24"/>
          <w:szCs w:val="24"/>
        </w:rPr>
        <w:t xml:space="preserve"> everyone</w:t>
      </w:r>
      <w:r w:rsidR="00425509" w:rsidRPr="0018431A">
        <w:rPr>
          <w:rFonts w:cs="Times New Roman"/>
          <w:sz w:val="24"/>
          <w:szCs w:val="24"/>
        </w:rPr>
        <w:t xml:space="preserve"> for their participation</w:t>
      </w:r>
    </w:p>
    <w:p w:rsidR="0018431A" w:rsidRDefault="00D210AD" w:rsidP="0018431A">
      <w:pPr>
        <w:pStyle w:val="ListParagraph"/>
        <w:numPr>
          <w:ilvl w:val="1"/>
          <w:numId w:val="42"/>
        </w:numPr>
        <w:spacing w:line="240" w:lineRule="auto"/>
        <w:rPr>
          <w:rFonts w:cs="Times New Roman"/>
          <w:sz w:val="24"/>
          <w:szCs w:val="24"/>
        </w:rPr>
      </w:pPr>
      <w:r w:rsidRPr="0018431A">
        <w:rPr>
          <w:rFonts w:cs="Times New Roman"/>
          <w:sz w:val="24"/>
          <w:szCs w:val="24"/>
        </w:rPr>
        <w:t>E</w:t>
      </w:r>
      <w:r w:rsidR="00981110" w:rsidRPr="0018431A">
        <w:rPr>
          <w:rFonts w:cs="Times New Roman"/>
          <w:sz w:val="24"/>
          <w:szCs w:val="24"/>
        </w:rPr>
        <w:t xml:space="preserve">ncourage mentees to continue </w:t>
      </w:r>
      <w:r w:rsidR="005602CB" w:rsidRPr="0018431A">
        <w:rPr>
          <w:rFonts w:cs="Times New Roman"/>
          <w:sz w:val="24"/>
          <w:szCs w:val="24"/>
        </w:rPr>
        <w:t>conversations</w:t>
      </w:r>
      <w:r w:rsidR="00981110" w:rsidRPr="0018431A">
        <w:rPr>
          <w:rFonts w:cs="Times New Roman"/>
          <w:sz w:val="24"/>
          <w:szCs w:val="24"/>
        </w:rPr>
        <w:t xml:space="preserve"> </w:t>
      </w:r>
    </w:p>
    <w:p w:rsidR="0018431A" w:rsidRDefault="00AF2963" w:rsidP="0018431A">
      <w:pPr>
        <w:pStyle w:val="ListParagraph"/>
        <w:numPr>
          <w:ilvl w:val="1"/>
          <w:numId w:val="42"/>
        </w:numPr>
        <w:spacing w:line="240" w:lineRule="auto"/>
        <w:rPr>
          <w:rFonts w:cs="Times New Roman"/>
          <w:sz w:val="24"/>
          <w:szCs w:val="24"/>
        </w:rPr>
      </w:pPr>
      <w:r w:rsidRPr="0018431A">
        <w:rPr>
          <w:rFonts w:cs="Times New Roman"/>
          <w:sz w:val="24"/>
          <w:szCs w:val="24"/>
        </w:rPr>
        <w:t xml:space="preserve">Ask all </w:t>
      </w:r>
      <w:r w:rsidR="00D210AD" w:rsidRPr="0018431A">
        <w:rPr>
          <w:rFonts w:cs="Times New Roman"/>
          <w:sz w:val="24"/>
          <w:szCs w:val="24"/>
        </w:rPr>
        <w:t>attendants</w:t>
      </w:r>
      <w:r w:rsidRPr="0018431A">
        <w:rPr>
          <w:rFonts w:cs="Times New Roman"/>
          <w:sz w:val="24"/>
          <w:szCs w:val="24"/>
        </w:rPr>
        <w:t xml:space="preserve"> to c</w:t>
      </w:r>
      <w:r w:rsidR="00952FDF" w:rsidRPr="0018431A">
        <w:rPr>
          <w:rFonts w:cs="Times New Roman"/>
          <w:sz w:val="24"/>
          <w:szCs w:val="24"/>
        </w:rPr>
        <w:t xml:space="preserve">omplete </w:t>
      </w:r>
      <w:r w:rsidR="00D97FD4" w:rsidRPr="0018431A">
        <w:rPr>
          <w:rFonts w:cs="Times New Roman"/>
          <w:sz w:val="24"/>
          <w:szCs w:val="24"/>
        </w:rPr>
        <w:t xml:space="preserve">an </w:t>
      </w:r>
      <w:r w:rsidR="00952FDF" w:rsidRPr="0018431A">
        <w:rPr>
          <w:rFonts w:cs="Times New Roman"/>
          <w:sz w:val="24"/>
          <w:szCs w:val="24"/>
        </w:rPr>
        <w:t>evaluation</w:t>
      </w:r>
      <w:r w:rsidR="0086537D" w:rsidRPr="0018431A">
        <w:rPr>
          <w:rFonts w:cs="Times New Roman"/>
          <w:sz w:val="24"/>
          <w:szCs w:val="24"/>
        </w:rPr>
        <w:t>.</w:t>
      </w:r>
    </w:p>
    <w:p w:rsidR="00244F62" w:rsidRDefault="00244F62" w:rsidP="004B39C4">
      <w:pPr>
        <w:spacing w:line="240" w:lineRule="auto"/>
        <w:rPr>
          <w:rFonts w:cs="Times New Roman"/>
          <w:sz w:val="24"/>
          <w:szCs w:val="24"/>
        </w:rPr>
      </w:pPr>
    </w:p>
    <w:p w:rsidR="002D08FB" w:rsidRDefault="002D08FB" w:rsidP="004B39C4">
      <w:pPr>
        <w:spacing w:line="240" w:lineRule="auto"/>
        <w:rPr>
          <w:rFonts w:cs="Times New Roman"/>
          <w:sz w:val="24"/>
          <w:szCs w:val="24"/>
        </w:rPr>
      </w:pPr>
    </w:p>
    <w:p w:rsidR="002D08FB" w:rsidRDefault="002D08FB" w:rsidP="004B39C4">
      <w:pPr>
        <w:spacing w:line="240" w:lineRule="auto"/>
        <w:rPr>
          <w:rFonts w:cs="Times New Roman"/>
          <w:sz w:val="24"/>
          <w:szCs w:val="24"/>
        </w:rPr>
      </w:pPr>
    </w:p>
    <w:p w:rsidR="00244F62" w:rsidRDefault="00244F62" w:rsidP="004B39C4">
      <w:pPr>
        <w:spacing w:line="240" w:lineRule="auto"/>
        <w:rPr>
          <w:rFonts w:cs="Times New Roman"/>
          <w:sz w:val="24"/>
          <w:szCs w:val="24"/>
        </w:rPr>
      </w:pPr>
    </w:p>
    <w:p w:rsidR="004B39C4" w:rsidRDefault="0018431A" w:rsidP="004B39C4">
      <w:pPr>
        <w:spacing w:line="240" w:lineRule="auto"/>
        <w:rPr>
          <w:rFonts w:cs="Times New Roman"/>
          <w:sz w:val="24"/>
          <w:szCs w:val="24"/>
        </w:rPr>
      </w:pPr>
      <w:r>
        <w:rPr>
          <w:rFonts w:cs="Times New Roman"/>
          <w:sz w:val="24"/>
          <w:szCs w:val="24"/>
        </w:rPr>
        <w:t xml:space="preserve">Final </w:t>
      </w:r>
      <w:r w:rsidR="004B39C4">
        <w:rPr>
          <w:rFonts w:cs="Times New Roman"/>
          <w:sz w:val="24"/>
          <w:szCs w:val="24"/>
        </w:rPr>
        <w:t>Tasks:</w:t>
      </w:r>
    </w:p>
    <w:p w:rsidR="004B39C4" w:rsidRDefault="005602CB" w:rsidP="004B39C4">
      <w:pPr>
        <w:pStyle w:val="ListParagraph"/>
        <w:numPr>
          <w:ilvl w:val="0"/>
          <w:numId w:val="45"/>
        </w:numPr>
        <w:spacing w:line="240" w:lineRule="auto"/>
        <w:rPr>
          <w:rFonts w:cs="Times New Roman"/>
          <w:sz w:val="24"/>
          <w:szCs w:val="24"/>
        </w:rPr>
      </w:pPr>
      <w:r w:rsidRPr="004B39C4">
        <w:rPr>
          <w:rFonts w:cs="Times New Roman"/>
          <w:sz w:val="24"/>
          <w:szCs w:val="24"/>
        </w:rPr>
        <w:t xml:space="preserve">Collect </w:t>
      </w:r>
      <w:r w:rsidR="00EB3D71" w:rsidRPr="004B39C4">
        <w:rPr>
          <w:rFonts w:cs="Times New Roman"/>
          <w:sz w:val="24"/>
          <w:szCs w:val="24"/>
        </w:rPr>
        <w:t xml:space="preserve">all </w:t>
      </w:r>
      <w:r w:rsidR="00D97FD4" w:rsidRPr="004B39C4">
        <w:rPr>
          <w:rFonts w:cs="Times New Roman"/>
          <w:sz w:val="24"/>
          <w:szCs w:val="24"/>
        </w:rPr>
        <w:t>evaluations</w:t>
      </w:r>
      <w:r w:rsidR="004B39C4">
        <w:rPr>
          <w:rFonts w:cs="Times New Roman"/>
          <w:sz w:val="24"/>
          <w:szCs w:val="24"/>
        </w:rPr>
        <w:t xml:space="preserve">: Evaluations are the only way to know whether the event was a success or not. Make sure you get everyone to submit one. Have extra copies on hand to have them complete it on their way out the door. </w:t>
      </w:r>
    </w:p>
    <w:p w:rsidR="00BE20FC" w:rsidRPr="004B39C4" w:rsidRDefault="00D210AD" w:rsidP="004B39C4">
      <w:pPr>
        <w:pStyle w:val="ListParagraph"/>
        <w:numPr>
          <w:ilvl w:val="0"/>
          <w:numId w:val="45"/>
        </w:numPr>
        <w:spacing w:line="240" w:lineRule="auto"/>
        <w:rPr>
          <w:rFonts w:cs="Times New Roman"/>
          <w:sz w:val="24"/>
          <w:szCs w:val="24"/>
        </w:rPr>
      </w:pPr>
      <w:r w:rsidRPr="004B39C4">
        <w:rPr>
          <w:rFonts w:cs="Times New Roman"/>
          <w:sz w:val="24"/>
          <w:szCs w:val="24"/>
        </w:rPr>
        <w:t>C</w:t>
      </w:r>
      <w:r w:rsidR="005838CD" w:rsidRPr="004B39C4">
        <w:rPr>
          <w:rFonts w:cs="Times New Roman"/>
          <w:sz w:val="24"/>
          <w:szCs w:val="24"/>
        </w:rPr>
        <w:t>lean-up</w:t>
      </w:r>
      <w:r w:rsidR="00323979" w:rsidRPr="004B39C4">
        <w:rPr>
          <w:rFonts w:cs="Times New Roman"/>
          <w:sz w:val="24"/>
          <w:szCs w:val="24"/>
        </w:rPr>
        <w:t xml:space="preserve"> </w:t>
      </w:r>
      <w:r w:rsidR="00AC68EC" w:rsidRPr="004B39C4">
        <w:rPr>
          <w:rFonts w:cs="Times New Roman"/>
          <w:sz w:val="24"/>
          <w:szCs w:val="24"/>
        </w:rPr>
        <w:t xml:space="preserve">the </w:t>
      </w:r>
      <w:r w:rsidR="00323979" w:rsidRPr="004B39C4">
        <w:rPr>
          <w:rFonts w:cs="Times New Roman"/>
          <w:sz w:val="24"/>
          <w:szCs w:val="24"/>
        </w:rPr>
        <w:t>room</w:t>
      </w:r>
      <w:r w:rsidR="006574B1" w:rsidRPr="004B39C4">
        <w:rPr>
          <w:rFonts w:cs="Times New Roman"/>
          <w:sz w:val="24"/>
          <w:szCs w:val="24"/>
        </w:rPr>
        <w:t>, pack up supplies</w:t>
      </w:r>
      <w:r w:rsidR="00BA0276" w:rsidRPr="004B39C4">
        <w:rPr>
          <w:rFonts w:cs="Times New Roman"/>
          <w:sz w:val="24"/>
          <w:szCs w:val="24"/>
        </w:rPr>
        <w:t xml:space="preserve"> and thank hosting agency</w:t>
      </w:r>
      <w:r w:rsidR="00197B53">
        <w:rPr>
          <w:rFonts w:cs="Times New Roman"/>
          <w:sz w:val="24"/>
          <w:szCs w:val="24"/>
        </w:rPr>
        <w:t xml:space="preserve"> or office</w:t>
      </w:r>
      <w:r w:rsidR="006574B1" w:rsidRPr="004B39C4">
        <w:rPr>
          <w:rFonts w:cs="Times New Roman"/>
          <w:sz w:val="24"/>
          <w:szCs w:val="24"/>
        </w:rPr>
        <w:t>.</w:t>
      </w:r>
    </w:p>
    <w:p w:rsidR="00B947C6" w:rsidRPr="002D08FB" w:rsidRDefault="00B947C6" w:rsidP="00BE20FC">
      <w:pPr>
        <w:rPr>
          <w:rFonts w:cs="Times New Roman"/>
          <w:b/>
          <w:sz w:val="24"/>
          <w:szCs w:val="24"/>
          <w:u w:val="single"/>
        </w:rPr>
      </w:pPr>
      <w:r w:rsidRPr="002D08FB">
        <w:rPr>
          <w:rFonts w:cs="Times New Roman"/>
          <w:b/>
          <w:sz w:val="24"/>
          <w:szCs w:val="24"/>
          <w:u w:val="single"/>
        </w:rPr>
        <w:t>Post-Event Actions</w:t>
      </w:r>
    </w:p>
    <w:p w:rsidR="00D210AD" w:rsidRPr="00D210AD" w:rsidRDefault="00D210AD" w:rsidP="00D210AD">
      <w:pPr>
        <w:spacing w:line="240" w:lineRule="auto"/>
        <w:rPr>
          <w:rFonts w:cs="Times New Roman"/>
          <w:sz w:val="24"/>
          <w:szCs w:val="24"/>
        </w:rPr>
      </w:pPr>
      <w:r>
        <w:rPr>
          <w:rFonts w:cs="Times New Roman"/>
          <w:sz w:val="24"/>
          <w:szCs w:val="24"/>
        </w:rPr>
        <w:t>Complete the following within a week of the event:</w:t>
      </w:r>
    </w:p>
    <w:p w:rsidR="00DA6E6B" w:rsidRPr="005602CB" w:rsidRDefault="00D210AD" w:rsidP="00D210AD">
      <w:pPr>
        <w:pStyle w:val="ListParagraph"/>
        <w:numPr>
          <w:ilvl w:val="0"/>
          <w:numId w:val="41"/>
        </w:numPr>
        <w:spacing w:line="240" w:lineRule="auto"/>
        <w:ind w:left="450" w:hanging="450"/>
        <w:rPr>
          <w:rFonts w:cs="Times New Roman"/>
          <w:sz w:val="24"/>
          <w:szCs w:val="24"/>
        </w:rPr>
      </w:pPr>
      <w:r w:rsidRPr="005602CB">
        <w:rPr>
          <w:rFonts w:cs="Times New Roman"/>
          <w:sz w:val="24"/>
          <w:szCs w:val="24"/>
        </w:rPr>
        <w:t>F</w:t>
      </w:r>
      <w:r w:rsidR="00DA6E6B" w:rsidRPr="005602CB">
        <w:rPr>
          <w:rFonts w:cs="Times New Roman"/>
          <w:sz w:val="24"/>
          <w:szCs w:val="24"/>
        </w:rPr>
        <w:t xml:space="preserve">ollow-up with a thank you e-mail </w:t>
      </w:r>
      <w:r w:rsidR="005525FB" w:rsidRPr="005602CB">
        <w:rPr>
          <w:rFonts w:cs="Times New Roman"/>
          <w:sz w:val="24"/>
          <w:szCs w:val="24"/>
        </w:rPr>
        <w:t>or letter</w:t>
      </w:r>
      <w:r w:rsidR="001F3A45" w:rsidRPr="005602CB">
        <w:rPr>
          <w:rFonts w:cs="Times New Roman"/>
          <w:sz w:val="24"/>
          <w:szCs w:val="24"/>
        </w:rPr>
        <w:t xml:space="preserve"> (using agency letterhead)</w:t>
      </w:r>
      <w:r w:rsidR="005525FB" w:rsidRPr="005602CB">
        <w:rPr>
          <w:rFonts w:cs="Times New Roman"/>
          <w:sz w:val="24"/>
          <w:szCs w:val="24"/>
        </w:rPr>
        <w:t xml:space="preserve"> </w:t>
      </w:r>
      <w:r w:rsidR="00DA6E6B" w:rsidRPr="005602CB">
        <w:rPr>
          <w:rFonts w:cs="Times New Roman"/>
          <w:sz w:val="24"/>
          <w:szCs w:val="24"/>
        </w:rPr>
        <w:t>to all the participants</w:t>
      </w:r>
      <w:r w:rsidR="009818C1" w:rsidRPr="005602CB">
        <w:rPr>
          <w:rFonts w:cs="Times New Roman"/>
          <w:sz w:val="24"/>
          <w:szCs w:val="24"/>
        </w:rPr>
        <w:t>:</w:t>
      </w:r>
      <w:r w:rsidR="00DA6E6B" w:rsidRPr="005602CB">
        <w:rPr>
          <w:rFonts w:cs="Times New Roman"/>
          <w:sz w:val="24"/>
          <w:szCs w:val="24"/>
        </w:rPr>
        <w:t xml:space="preserve"> thank them for their participation and encourage further feedback in addition to the evaluations that were submitted.</w:t>
      </w:r>
      <w:r w:rsidR="00AE49A0" w:rsidRPr="005602CB">
        <w:rPr>
          <w:rFonts w:cs="Times New Roman"/>
          <w:sz w:val="24"/>
          <w:szCs w:val="24"/>
        </w:rPr>
        <w:t xml:space="preserve"> </w:t>
      </w:r>
      <w:r w:rsidR="004B39C4">
        <w:rPr>
          <w:rFonts w:cs="Times New Roman"/>
          <w:sz w:val="24"/>
          <w:szCs w:val="24"/>
        </w:rPr>
        <w:t>Make sure to tie in remarks made by the Keynote speaker as well as the topics of discussion.</w:t>
      </w:r>
    </w:p>
    <w:p w:rsidR="00DA6E6B" w:rsidRPr="005602CB" w:rsidRDefault="00D210AD" w:rsidP="00D210AD">
      <w:pPr>
        <w:pStyle w:val="ListParagraph"/>
        <w:numPr>
          <w:ilvl w:val="0"/>
          <w:numId w:val="41"/>
        </w:numPr>
        <w:spacing w:line="240" w:lineRule="auto"/>
        <w:ind w:left="450" w:hanging="450"/>
        <w:rPr>
          <w:rFonts w:cs="Times New Roman"/>
          <w:sz w:val="24"/>
          <w:szCs w:val="24"/>
        </w:rPr>
      </w:pPr>
      <w:r w:rsidRPr="005602CB">
        <w:rPr>
          <w:rFonts w:cs="Times New Roman"/>
          <w:sz w:val="24"/>
          <w:szCs w:val="24"/>
        </w:rPr>
        <w:t>Send</w:t>
      </w:r>
      <w:r w:rsidR="00DA6E6B" w:rsidRPr="005602CB">
        <w:rPr>
          <w:rFonts w:cs="Times New Roman"/>
          <w:sz w:val="24"/>
          <w:szCs w:val="24"/>
        </w:rPr>
        <w:t xml:space="preserve"> an e-mail </w:t>
      </w:r>
      <w:r w:rsidR="005525FB" w:rsidRPr="005602CB">
        <w:rPr>
          <w:rFonts w:cs="Times New Roman"/>
          <w:sz w:val="24"/>
          <w:szCs w:val="24"/>
        </w:rPr>
        <w:t xml:space="preserve">or letter </w:t>
      </w:r>
      <w:r w:rsidR="001F3A45" w:rsidRPr="005602CB">
        <w:rPr>
          <w:rFonts w:cs="Times New Roman"/>
          <w:sz w:val="24"/>
          <w:szCs w:val="24"/>
        </w:rPr>
        <w:t xml:space="preserve">(using agency letterhead) </w:t>
      </w:r>
      <w:r w:rsidR="00DA6E6B" w:rsidRPr="005602CB">
        <w:rPr>
          <w:rFonts w:cs="Times New Roman"/>
          <w:sz w:val="24"/>
          <w:szCs w:val="24"/>
        </w:rPr>
        <w:t>to all the mentors</w:t>
      </w:r>
      <w:r w:rsidR="009818C1" w:rsidRPr="005602CB">
        <w:rPr>
          <w:rFonts w:cs="Times New Roman"/>
          <w:sz w:val="24"/>
          <w:szCs w:val="24"/>
        </w:rPr>
        <w:t>:</w:t>
      </w:r>
      <w:r w:rsidR="00DA6E6B" w:rsidRPr="005602CB">
        <w:rPr>
          <w:rFonts w:cs="Times New Roman"/>
          <w:sz w:val="24"/>
          <w:szCs w:val="24"/>
        </w:rPr>
        <w:t xml:space="preserve"> thank</w:t>
      </w:r>
      <w:r w:rsidR="009818C1" w:rsidRPr="005602CB">
        <w:rPr>
          <w:rFonts w:cs="Times New Roman"/>
          <w:sz w:val="24"/>
          <w:szCs w:val="24"/>
        </w:rPr>
        <w:t xml:space="preserve"> them</w:t>
      </w:r>
      <w:r w:rsidR="00DA6E6B" w:rsidRPr="005602CB">
        <w:rPr>
          <w:rFonts w:cs="Times New Roman"/>
          <w:sz w:val="24"/>
          <w:szCs w:val="24"/>
        </w:rPr>
        <w:t xml:space="preserve"> for taking time out of their busy schedules to offer career advice to the mentees.</w:t>
      </w:r>
      <w:r w:rsidR="00600921" w:rsidRPr="005602CB">
        <w:rPr>
          <w:rFonts w:cs="Times New Roman"/>
          <w:sz w:val="24"/>
          <w:szCs w:val="24"/>
        </w:rPr>
        <w:t xml:space="preserve"> </w:t>
      </w:r>
      <w:r w:rsidR="004B39C4">
        <w:rPr>
          <w:rFonts w:cs="Times New Roman"/>
          <w:sz w:val="24"/>
          <w:szCs w:val="24"/>
        </w:rPr>
        <w:t xml:space="preserve">Let them know that if another Flash Mentoring event is planned they </w:t>
      </w:r>
      <w:r w:rsidR="002D08FB">
        <w:rPr>
          <w:rFonts w:cs="Times New Roman"/>
          <w:sz w:val="24"/>
          <w:szCs w:val="24"/>
        </w:rPr>
        <w:t>may</w:t>
      </w:r>
      <w:r w:rsidR="004B39C4">
        <w:rPr>
          <w:rFonts w:cs="Times New Roman"/>
          <w:sz w:val="24"/>
          <w:szCs w:val="24"/>
        </w:rPr>
        <w:t xml:space="preserve"> be asked to participate.</w:t>
      </w:r>
    </w:p>
    <w:p w:rsidR="0070083E" w:rsidRPr="0070083E" w:rsidRDefault="009818C1" w:rsidP="00874D18">
      <w:pPr>
        <w:pStyle w:val="ListParagraph"/>
        <w:numPr>
          <w:ilvl w:val="0"/>
          <w:numId w:val="41"/>
        </w:numPr>
        <w:spacing w:line="240" w:lineRule="auto"/>
        <w:ind w:left="450" w:hanging="450"/>
        <w:rPr>
          <w:rFonts w:eastAsia="Calibri" w:cs="Times New Roman"/>
          <w:sz w:val="24"/>
          <w:szCs w:val="24"/>
        </w:rPr>
      </w:pPr>
      <w:r w:rsidRPr="005602CB">
        <w:rPr>
          <w:rFonts w:eastAsia="Times New Roman" w:cs="Times New Roman"/>
          <w:color w:val="000000"/>
          <w:sz w:val="24"/>
          <w:szCs w:val="24"/>
        </w:rPr>
        <w:t>Review and analyze</w:t>
      </w:r>
      <w:r w:rsidR="00AA7791" w:rsidRPr="005602CB">
        <w:rPr>
          <w:rFonts w:eastAsia="Times New Roman" w:cs="Times New Roman"/>
          <w:color w:val="000000"/>
          <w:sz w:val="24"/>
          <w:szCs w:val="24"/>
        </w:rPr>
        <w:t xml:space="preserve"> the evaluations</w:t>
      </w:r>
      <w:r w:rsidRPr="005602CB">
        <w:rPr>
          <w:rFonts w:eastAsia="Times New Roman" w:cs="Times New Roman"/>
          <w:color w:val="000000"/>
          <w:sz w:val="24"/>
          <w:szCs w:val="24"/>
        </w:rPr>
        <w:t>:</w:t>
      </w:r>
      <w:r w:rsidR="00AA7791" w:rsidRPr="005602CB">
        <w:rPr>
          <w:rFonts w:eastAsia="Times New Roman" w:cs="Times New Roman"/>
          <w:color w:val="000000"/>
          <w:sz w:val="24"/>
          <w:szCs w:val="24"/>
        </w:rPr>
        <w:t xml:space="preserve"> </w:t>
      </w:r>
    </w:p>
    <w:p w:rsidR="0070083E" w:rsidRPr="0070083E" w:rsidRDefault="0070083E" w:rsidP="0070083E">
      <w:pPr>
        <w:pStyle w:val="ListParagraph"/>
        <w:numPr>
          <w:ilvl w:val="1"/>
          <w:numId w:val="41"/>
        </w:numPr>
        <w:spacing w:line="240" w:lineRule="auto"/>
        <w:rPr>
          <w:rFonts w:eastAsia="Calibri" w:cs="Times New Roman"/>
          <w:sz w:val="24"/>
          <w:szCs w:val="24"/>
        </w:rPr>
      </w:pPr>
      <w:r>
        <w:rPr>
          <w:rFonts w:eastAsia="Times New Roman" w:cs="Times New Roman"/>
          <w:color w:val="000000"/>
          <w:sz w:val="24"/>
          <w:szCs w:val="24"/>
        </w:rPr>
        <w:t>C</w:t>
      </w:r>
      <w:r w:rsidR="00AA7791" w:rsidRPr="005602CB">
        <w:rPr>
          <w:rFonts w:eastAsia="Times New Roman" w:cs="Times New Roman"/>
          <w:color w:val="000000"/>
          <w:sz w:val="24"/>
          <w:szCs w:val="24"/>
        </w:rPr>
        <w:t xml:space="preserve">reate a summary sheet of all the comments </w:t>
      </w:r>
    </w:p>
    <w:p w:rsidR="0070083E" w:rsidRPr="0070083E" w:rsidRDefault="0070083E" w:rsidP="0070083E">
      <w:pPr>
        <w:pStyle w:val="ListParagraph"/>
        <w:numPr>
          <w:ilvl w:val="1"/>
          <w:numId w:val="41"/>
        </w:numPr>
        <w:spacing w:line="240" w:lineRule="auto"/>
        <w:rPr>
          <w:rFonts w:eastAsia="Calibri" w:cs="Times New Roman"/>
          <w:sz w:val="24"/>
          <w:szCs w:val="24"/>
        </w:rPr>
      </w:pPr>
      <w:r>
        <w:rPr>
          <w:rFonts w:eastAsia="Times New Roman" w:cs="Times New Roman"/>
          <w:color w:val="000000"/>
          <w:sz w:val="24"/>
          <w:szCs w:val="24"/>
        </w:rPr>
        <w:t>I</w:t>
      </w:r>
      <w:r w:rsidR="00AA7791" w:rsidRPr="005602CB">
        <w:rPr>
          <w:rFonts w:eastAsia="Times New Roman" w:cs="Times New Roman"/>
          <w:color w:val="000000"/>
          <w:sz w:val="24"/>
          <w:szCs w:val="24"/>
        </w:rPr>
        <w:t>nclud</w:t>
      </w:r>
      <w:r>
        <w:rPr>
          <w:rFonts w:eastAsia="Times New Roman" w:cs="Times New Roman"/>
          <w:color w:val="000000"/>
          <w:sz w:val="24"/>
          <w:szCs w:val="24"/>
        </w:rPr>
        <w:t>e averages for each question</w:t>
      </w:r>
    </w:p>
    <w:p w:rsidR="00C24384" w:rsidRPr="005602CB" w:rsidRDefault="0070083E" w:rsidP="0070083E">
      <w:pPr>
        <w:pStyle w:val="ListParagraph"/>
        <w:numPr>
          <w:ilvl w:val="1"/>
          <w:numId w:val="41"/>
        </w:numPr>
        <w:spacing w:line="240" w:lineRule="auto"/>
        <w:rPr>
          <w:rFonts w:eastAsia="Calibri" w:cs="Times New Roman"/>
          <w:sz w:val="24"/>
          <w:szCs w:val="24"/>
        </w:rPr>
      </w:pPr>
      <w:r>
        <w:rPr>
          <w:rFonts w:eastAsia="Times New Roman" w:cs="Times New Roman"/>
          <w:color w:val="000000"/>
          <w:sz w:val="24"/>
          <w:szCs w:val="24"/>
        </w:rPr>
        <w:t>D</w:t>
      </w:r>
      <w:r w:rsidR="003359C3" w:rsidRPr="005602CB">
        <w:rPr>
          <w:rFonts w:eastAsia="Times New Roman" w:cs="Times New Roman"/>
          <w:color w:val="000000"/>
          <w:sz w:val="24"/>
          <w:szCs w:val="24"/>
        </w:rPr>
        <w:t xml:space="preserve">ocument all </w:t>
      </w:r>
      <w:r w:rsidR="00AA7791" w:rsidRPr="005602CB">
        <w:rPr>
          <w:rFonts w:eastAsia="Times New Roman" w:cs="Times New Roman"/>
          <w:color w:val="000000"/>
          <w:sz w:val="24"/>
          <w:szCs w:val="24"/>
        </w:rPr>
        <w:t>comments</w:t>
      </w:r>
      <w:r w:rsidR="009818C1" w:rsidRPr="005602CB">
        <w:rPr>
          <w:rFonts w:eastAsia="Times New Roman" w:cs="Times New Roman"/>
          <w:color w:val="000000"/>
          <w:sz w:val="24"/>
          <w:szCs w:val="24"/>
        </w:rPr>
        <w:t xml:space="preserve"> and s</w:t>
      </w:r>
      <w:r w:rsidR="00D210AD" w:rsidRPr="005602CB">
        <w:rPr>
          <w:rFonts w:eastAsia="Times New Roman" w:cs="Times New Roman"/>
          <w:color w:val="000000"/>
          <w:sz w:val="24"/>
          <w:szCs w:val="24"/>
        </w:rPr>
        <w:t xml:space="preserve">ubmit </w:t>
      </w:r>
      <w:r w:rsidR="002D08FB">
        <w:rPr>
          <w:rFonts w:eastAsia="Times New Roman" w:cs="Times New Roman"/>
          <w:color w:val="000000"/>
          <w:sz w:val="24"/>
          <w:szCs w:val="24"/>
        </w:rPr>
        <w:t>M</w:t>
      </w:r>
      <w:r w:rsidR="00D210AD" w:rsidRPr="005602CB">
        <w:rPr>
          <w:rFonts w:eastAsia="Times New Roman" w:cs="Times New Roman"/>
          <w:color w:val="000000"/>
          <w:sz w:val="24"/>
          <w:szCs w:val="24"/>
        </w:rPr>
        <w:t>emo to leadership.</w:t>
      </w:r>
    </w:p>
    <w:sectPr w:rsidR="00C24384" w:rsidRPr="005602CB" w:rsidSect="006F301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FBD" w:rsidRDefault="00025FBD" w:rsidP="007A044D">
      <w:pPr>
        <w:spacing w:after="0" w:line="240" w:lineRule="auto"/>
      </w:pPr>
      <w:r>
        <w:separator/>
      </w:r>
    </w:p>
  </w:endnote>
  <w:endnote w:type="continuationSeparator" w:id="0">
    <w:p w:rsidR="00025FBD" w:rsidRDefault="00025FBD" w:rsidP="007A0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81" w:rsidRDefault="005B5A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D0E" w:rsidRDefault="007E7D0E" w:rsidP="006F3017">
    <w:pPr>
      <w:pStyle w:val="Footer"/>
      <w:pBdr>
        <w:top w:val="single" w:sz="24" w:space="1" w:color="365F91" w:themeColor="accent1" w:themeShade="BF"/>
      </w:pBdr>
      <w:rPr>
        <w:rFonts w:asciiTheme="majorHAnsi" w:eastAsiaTheme="majorEastAsia" w:hAnsiTheme="majorHAnsi" w:cstheme="majorBidi"/>
      </w:rPr>
    </w:pPr>
    <w:r>
      <w:rPr>
        <w:rFonts w:asciiTheme="majorHAnsi" w:eastAsiaTheme="majorEastAsia" w:hAnsiTheme="majorHAnsi" w:cstheme="majorBidi"/>
      </w:rPr>
      <w:t>Flash Mentoring Toolkit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F16ADE" w:rsidRPr="00F16ADE">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E0232A" w:rsidRDefault="007E7D0E">
    <w:pPr>
      <w:pStyle w:val="Footer"/>
    </w:pPr>
    <w:r>
      <w:t xml:space="preserve">                                                                                                                                                                     August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81" w:rsidRDefault="005B5A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FBD" w:rsidRDefault="00025FBD" w:rsidP="007A044D">
      <w:pPr>
        <w:spacing w:after="0" w:line="240" w:lineRule="auto"/>
      </w:pPr>
      <w:r>
        <w:separator/>
      </w:r>
    </w:p>
  </w:footnote>
  <w:footnote w:type="continuationSeparator" w:id="0">
    <w:p w:rsidR="00025FBD" w:rsidRDefault="00025FBD" w:rsidP="007A04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81" w:rsidRDefault="00F16A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70789" o:spid="_x0000_s6149" type="#_x0000_t136" style="position:absolute;margin-left:0;margin-top:0;width:467.95pt;height:200.55pt;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32A" w:rsidRDefault="00F16A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70790" o:spid="_x0000_s6150" type="#_x0000_t136" style="position:absolute;margin-left:0;margin-top:0;width:467.95pt;height:200.55pt;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p w:rsidR="00E0232A" w:rsidRDefault="00E0232A" w:rsidP="00823D4B">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32A" w:rsidRDefault="00F16ADE" w:rsidP="00C861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70788" o:spid="_x0000_s6148" type="#_x0000_t136" style="position:absolute;margin-left:0;margin-top:0;width:467.95pt;height:200.55pt;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5665EB">
      <w:rPr>
        <w:noProof/>
      </w:rPr>
      <w:drawing>
        <wp:anchor distT="0" distB="0" distL="114300" distR="114300" simplePos="0" relativeHeight="251656704" behindDoc="0" locked="0" layoutInCell="1" allowOverlap="1" wp14:anchorId="5BD7DECE" wp14:editId="038B717C">
          <wp:simplePos x="0" y="0"/>
          <wp:positionH relativeFrom="column">
            <wp:posOffset>4090035</wp:posOffset>
          </wp:positionH>
          <wp:positionV relativeFrom="paragraph">
            <wp:posOffset>164465</wp:posOffset>
          </wp:positionV>
          <wp:extent cx="1920240" cy="542677"/>
          <wp:effectExtent l="0" t="0" r="3810" b="0"/>
          <wp:wrapNone/>
          <wp:docPr id="2" name="Picture 11" descr="P:\CHCO Council\Logos\HRU\HRU logo screen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CHCO Council\Logos\HRU\HRU logo screen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5426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718C">
      <w:rPr>
        <w:noProof/>
      </w:rPr>
      <w:drawing>
        <wp:inline distT="0" distB="0" distL="0" distR="0" wp14:anchorId="178D6410" wp14:editId="26446E44">
          <wp:extent cx="1220773" cy="914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M.png"/>
                  <pic:cNvPicPr/>
                </pic:nvPicPr>
                <pic:blipFill>
                  <a:blip r:embed="rId2">
                    <a:extLst>
                      <a:ext uri="{28A0092B-C50C-407E-A947-70E740481C1C}">
                        <a14:useLocalDpi xmlns:a14="http://schemas.microsoft.com/office/drawing/2010/main" val="0"/>
                      </a:ext>
                    </a:extLst>
                  </a:blip>
                  <a:stretch>
                    <a:fillRect/>
                  </a:stretch>
                </pic:blipFill>
                <pic:spPr>
                  <a:xfrm>
                    <a:off x="0" y="0"/>
                    <a:ext cx="1220773" cy="914400"/>
                  </a:xfrm>
                  <a:prstGeom prst="rect">
                    <a:avLst/>
                  </a:prstGeom>
                </pic:spPr>
              </pic:pic>
            </a:graphicData>
          </a:graphic>
        </wp:inline>
      </w:drawing>
    </w:r>
    <w:r w:rsidR="005665EB">
      <w:rPr>
        <w:noProof/>
      </w:rPr>
      <w:t xml:space="preserve">          </w:t>
    </w:r>
    <w:r w:rsidR="0034718C">
      <w:rPr>
        <w:noProof/>
      </w:rPr>
      <w:drawing>
        <wp:inline distT="0" distB="0" distL="0" distR="0" wp14:anchorId="2A46DFE0" wp14:editId="7C075E8D">
          <wp:extent cx="2377440" cy="671599"/>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bsmallVer_3.gif"/>
                  <pic:cNvPicPr/>
                </pic:nvPicPr>
                <pic:blipFill>
                  <a:blip r:embed="rId3">
                    <a:extLst>
                      <a:ext uri="{28A0092B-C50C-407E-A947-70E740481C1C}">
                        <a14:useLocalDpi xmlns:a14="http://schemas.microsoft.com/office/drawing/2010/main" val="0"/>
                      </a:ext>
                    </a:extLst>
                  </a:blip>
                  <a:stretch>
                    <a:fillRect/>
                  </a:stretch>
                </pic:blipFill>
                <pic:spPr>
                  <a:xfrm>
                    <a:off x="0" y="0"/>
                    <a:ext cx="2377440" cy="67159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34ED"/>
    <w:multiLevelType w:val="hybridMultilevel"/>
    <w:tmpl w:val="66C864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BE143D"/>
    <w:multiLevelType w:val="hybridMultilevel"/>
    <w:tmpl w:val="53FC6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C694F"/>
    <w:multiLevelType w:val="hybridMultilevel"/>
    <w:tmpl w:val="8E582A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FB01F3"/>
    <w:multiLevelType w:val="hybridMultilevel"/>
    <w:tmpl w:val="D4C8B2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397B98"/>
    <w:multiLevelType w:val="hybridMultilevel"/>
    <w:tmpl w:val="890AE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196622"/>
    <w:multiLevelType w:val="hybridMultilevel"/>
    <w:tmpl w:val="8E582A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8601CE"/>
    <w:multiLevelType w:val="hybridMultilevel"/>
    <w:tmpl w:val="EC1EF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8A11F5"/>
    <w:multiLevelType w:val="hybridMultilevel"/>
    <w:tmpl w:val="CADAA8AC"/>
    <w:lvl w:ilvl="0" w:tplc="DC7AF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E73784"/>
    <w:multiLevelType w:val="hybridMultilevel"/>
    <w:tmpl w:val="05BE9E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9B55B9F"/>
    <w:multiLevelType w:val="hybridMultilevel"/>
    <w:tmpl w:val="454AB0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FE721CD"/>
    <w:multiLevelType w:val="hybridMultilevel"/>
    <w:tmpl w:val="DF74E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186EFA"/>
    <w:multiLevelType w:val="hybridMultilevel"/>
    <w:tmpl w:val="4516EE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1CF3DA2"/>
    <w:multiLevelType w:val="hybridMultilevel"/>
    <w:tmpl w:val="72687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7E74E8"/>
    <w:multiLevelType w:val="hybridMultilevel"/>
    <w:tmpl w:val="82683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372B64"/>
    <w:multiLevelType w:val="hybridMultilevel"/>
    <w:tmpl w:val="9D08A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76E6F69"/>
    <w:multiLevelType w:val="hybridMultilevel"/>
    <w:tmpl w:val="BAF4A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AD5FC5"/>
    <w:multiLevelType w:val="hybridMultilevel"/>
    <w:tmpl w:val="8BC6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4518CA"/>
    <w:multiLevelType w:val="hybridMultilevel"/>
    <w:tmpl w:val="2D86E9F6"/>
    <w:lvl w:ilvl="0" w:tplc="534E53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C9F0CBA"/>
    <w:multiLevelType w:val="hybridMultilevel"/>
    <w:tmpl w:val="EB38897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FD248BF"/>
    <w:multiLevelType w:val="hybridMultilevel"/>
    <w:tmpl w:val="3386165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2A3DFF"/>
    <w:multiLevelType w:val="hybridMultilevel"/>
    <w:tmpl w:val="3724D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CC0B7E"/>
    <w:multiLevelType w:val="hybridMultilevel"/>
    <w:tmpl w:val="09EACBA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AF57F6C"/>
    <w:multiLevelType w:val="hybridMultilevel"/>
    <w:tmpl w:val="54BE8302"/>
    <w:lvl w:ilvl="0" w:tplc="0409000F">
      <w:start w:val="1"/>
      <w:numFmt w:val="decimal"/>
      <w:lvlText w:val="%1."/>
      <w:lvlJc w:val="left"/>
      <w:pPr>
        <w:ind w:left="28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237E79"/>
    <w:multiLevelType w:val="hybridMultilevel"/>
    <w:tmpl w:val="640EE1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7472001"/>
    <w:multiLevelType w:val="hybridMultilevel"/>
    <w:tmpl w:val="02CED6C6"/>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9C67417"/>
    <w:multiLevelType w:val="hybridMultilevel"/>
    <w:tmpl w:val="DDB27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E470D3"/>
    <w:multiLevelType w:val="hybridMultilevel"/>
    <w:tmpl w:val="1DDE2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5B53E4"/>
    <w:multiLevelType w:val="hybridMultilevel"/>
    <w:tmpl w:val="484611D4"/>
    <w:lvl w:ilvl="0" w:tplc="04090003">
      <w:start w:val="1"/>
      <w:numFmt w:val="bullet"/>
      <w:lvlText w:val="o"/>
      <w:lvlJc w:val="left"/>
      <w:pPr>
        <w:ind w:left="1800" w:hanging="360"/>
      </w:pPr>
      <w:rPr>
        <w:rFonts w:ascii="Courier New" w:hAnsi="Courier New"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4E4565A9"/>
    <w:multiLevelType w:val="hybridMultilevel"/>
    <w:tmpl w:val="970E7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3D60C0C"/>
    <w:multiLevelType w:val="hybridMultilevel"/>
    <w:tmpl w:val="CCD2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EB10C4"/>
    <w:multiLevelType w:val="hybridMultilevel"/>
    <w:tmpl w:val="A3A20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4C494D"/>
    <w:multiLevelType w:val="hybridMultilevel"/>
    <w:tmpl w:val="72B27EC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CD7DF8"/>
    <w:multiLevelType w:val="hybridMultilevel"/>
    <w:tmpl w:val="E7149C0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nsid w:val="5A06721E"/>
    <w:multiLevelType w:val="hybridMultilevel"/>
    <w:tmpl w:val="A99A2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934437"/>
    <w:multiLevelType w:val="hybridMultilevel"/>
    <w:tmpl w:val="C3DEAB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1041D33"/>
    <w:multiLevelType w:val="hybridMultilevel"/>
    <w:tmpl w:val="8E582A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5F3D6D"/>
    <w:multiLevelType w:val="hybridMultilevel"/>
    <w:tmpl w:val="67C6A63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143A01"/>
    <w:multiLevelType w:val="hybridMultilevel"/>
    <w:tmpl w:val="CE2A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155699"/>
    <w:multiLevelType w:val="hybridMultilevel"/>
    <w:tmpl w:val="EE4219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C74E1E"/>
    <w:multiLevelType w:val="hybridMultilevel"/>
    <w:tmpl w:val="1D62AC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B568F3"/>
    <w:multiLevelType w:val="hybridMultilevel"/>
    <w:tmpl w:val="6BECD1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2E6318C"/>
    <w:multiLevelType w:val="hybridMultilevel"/>
    <w:tmpl w:val="2CA0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495B57"/>
    <w:multiLevelType w:val="hybridMultilevel"/>
    <w:tmpl w:val="E4D2E2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7CCD0D7C"/>
    <w:multiLevelType w:val="hybridMultilevel"/>
    <w:tmpl w:val="F848789C"/>
    <w:lvl w:ilvl="0" w:tplc="E17C1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F8F5C9C"/>
    <w:multiLevelType w:val="hybridMultilevel"/>
    <w:tmpl w:val="30D002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3"/>
  </w:num>
  <w:num w:numId="4">
    <w:abstractNumId w:val="23"/>
  </w:num>
  <w:num w:numId="5">
    <w:abstractNumId w:val="41"/>
  </w:num>
  <w:num w:numId="6">
    <w:abstractNumId w:val="37"/>
  </w:num>
  <w:num w:numId="7">
    <w:abstractNumId w:val="29"/>
  </w:num>
  <w:num w:numId="8">
    <w:abstractNumId w:val="0"/>
  </w:num>
  <w:num w:numId="9">
    <w:abstractNumId w:val="30"/>
  </w:num>
  <w:num w:numId="10">
    <w:abstractNumId w:val="20"/>
  </w:num>
  <w:num w:numId="11">
    <w:abstractNumId w:val="4"/>
  </w:num>
  <w:num w:numId="12">
    <w:abstractNumId w:val="15"/>
  </w:num>
  <w:num w:numId="13">
    <w:abstractNumId w:val="9"/>
  </w:num>
  <w:num w:numId="14">
    <w:abstractNumId w:val="38"/>
  </w:num>
  <w:num w:numId="15">
    <w:abstractNumId w:val="44"/>
  </w:num>
  <w:num w:numId="16">
    <w:abstractNumId w:val="3"/>
  </w:num>
  <w:num w:numId="17">
    <w:abstractNumId w:val="5"/>
  </w:num>
  <w:num w:numId="18">
    <w:abstractNumId w:val="34"/>
  </w:num>
  <w:num w:numId="19">
    <w:abstractNumId w:val="17"/>
  </w:num>
  <w:num w:numId="20">
    <w:abstractNumId w:val="7"/>
  </w:num>
  <w:num w:numId="21">
    <w:abstractNumId w:val="43"/>
  </w:num>
  <w:num w:numId="22">
    <w:abstractNumId w:val="13"/>
  </w:num>
  <w:num w:numId="23">
    <w:abstractNumId w:val="26"/>
  </w:num>
  <w:num w:numId="24">
    <w:abstractNumId w:val="16"/>
  </w:num>
  <w:num w:numId="25">
    <w:abstractNumId w:val="40"/>
  </w:num>
  <w:num w:numId="26">
    <w:abstractNumId w:val="21"/>
  </w:num>
  <w:num w:numId="27">
    <w:abstractNumId w:val="39"/>
  </w:num>
  <w:num w:numId="28">
    <w:abstractNumId w:val="14"/>
  </w:num>
  <w:num w:numId="29">
    <w:abstractNumId w:val="42"/>
  </w:num>
  <w:num w:numId="30">
    <w:abstractNumId w:val="25"/>
  </w:num>
  <w:num w:numId="31">
    <w:abstractNumId w:val="6"/>
  </w:num>
  <w:num w:numId="32">
    <w:abstractNumId w:val="11"/>
  </w:num>
  <w:num w:numId="33">
    <w:abstractNumId w:val="31"/>
  </w:num>
  <w:num w:numId="34">
    <w:abstractNumId w:val="35"/>
  </w:num>
  <w:num w:numId="35">
    <w:abstractNumId w:val="2"/>
  </w:num>
  <w:num w:numId="36">
    <w:abstractNumId w:val="19"/>
  </w:num>
  <w:num w:numId="37">
    <w:abstractNumId w:val="8"/>
  </w:num>
  <w:num w:numId="38">
    <w:abstractNumId w:val="28"/>
  </w:num>
  <w:num w:numId="39">
    <w:abstractNumId w:val="24"/>
  </w:num>
  <w:num w:numId="40">
    <w:abstractNumId w:val="27"/>
  </w:num>
  <w:num w:numId="41">
    <w:abstractNumId w:val="22"/>
  </w:num>
  <w:num w:numId="42">
    <w:abstractNumId w:val="18"/>
  </w:num>
  <w:num w:numId="43">
    <w:abstractNumId w:val="36"/>
  </w:num>
  <w:num w:numId="44">
    <w:abstractNumId w:val="32"/>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trackRevisions/>
  <w:defaultTabStop w:val="720"/>
  <w:drawingGridHorizontalSpacing w:val="110"/>
  <w:displayHorizontalDrawingGridEvery w:val="2"/>
  <w:characterSpacingControl w:val="doNotCompress"/>
  <w:hdrShapeDefaults>
    <o:shapedefaults v:ext="edit" spidmax="6151"/>
    <o:shapelayout v:ext="edit">
      <o:idmap v:ext="edit" data="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511"/>
    <w:rsid w:val="00002B2A"/>
    <w:rsid w:val="00003F55"/>
    <w:rsid w:val="000112A7"/>
    <w:rsid w:val="00016F31"/>
    <w:rsid w:val="000237F2"/>
    <w:rsid w:val="00025FBD"/>
    <w:rsid w:val="0003118E"/>
    <w:rsid w:val="0004564B"/>
    <w:rsid w:val="00064156"/>
    <w:rsid w:val="000642CF"/>
    <w:rsid w:val="00064C88"/>
    <w:rsid w:val="00067240"/>
    <w:rsid w:val="000730AF"/>
    <w:rsid w:val="000846D6"/>
    <w:rsid w:val="00090ED3"/>
    <w:rsid w:val="000A024E"/>
    <w:rsid w:val="000A315B"/>
    <w:rsid w:val="000A60B6"/>
    <w:rsid w:val="000C4B9C"/>
    <w:rsid w:val="000D4E38"/>
    <w:rsid w:val="000E6792"/>
    <w:rsid w:val="000E6989"/>
    <w:rsid w:val="000F0CB1"/>
    <w:rsid w:val="000F1A3B"/>
    <w:rsid w:val="000F1F84"/>
    <w:rsid w:val="000F6065"/>
    <w:rsid w:val="000F7207"/>
    <w:rsid w:val="000F7F44"/>
    <w:rsid w:val="00100DD5"/>
    <w:rsid w:val="001109F7"/>
    <w:rsid w:val="00110BD7"/>
    <w:rsid w:val="00111D3D"/>
    <w:rsid w:val="001225A4"/>
    <w:rsid w:val="0012787A"/>
    <w:rsid w:val="001510D0"/>
    <w:rsid w:val="00151415"/>
    <w:rsid w:val="00155640"/>
    <w:rsid w:val="00161DD1"/>
    <w:rsid w:val="00166449"/>
    <w:rsid w:val="001665BB"/>
    <w:rsid w:val="00172E2A"/>
    <w:rsid w:val="00174AC7"/>
    <w:rsid w:val="001763FE"/>
    <w:rsid w:val="00177625"/>
    <w:rsid w:val="00177F2D"/>
    <w:rsid w:val="00183A9E"/>
    <w:rsid w:val="0018431A"/>
    <w:rsid w:val="00185B70"/>
    <w:rsid w:val="00192F29"/>
    <w:rsid w:val="0019665B"/>
    <w:rsid w:val="00197B53"/>
    <w:rsid w:val="001A282F"/>
    <w:rsid w:val="001A743A"/>
    <w:rsid w:val="001C3680"/>
    <w:rsid w:val="001C55F3"/>
    <w:rsid w:val="001C57CF"/>
    <w:rsid w:val="001C5E13"/>
    <w:rsid w:val="001E120B"/>
    <w:rsid w:val="001E5DA5"/>
    <w:rsid w:val="001E7027"/>
    <w:rsid w:val="001F1959"/>
    <w:rsid w:val="001F3523"/>
    <w:rsid w:val="001F3A45"/>
    <w:rsid w:val="001F470A"/>
    <w:rsid w:val="001F70A7"/>
    <w:rsid w:val="001F7BF8"/>
    <w:rsid w:val="001F7CA5"/>
    <w:rsid w:val="00206FA0"/>
    <w:rsid w:val="002103DC"/>
    <w:rsid w:val="0021051B"/>
    <w:rsid w:val="002139BB"/>
    <w:rsid w:val="00222ECA"/>
    <w:rsid w:val="00225ED8"/>
    <w:rsid w:val="00243C53"/>
    <w:rsid w:val="00244F62"/>
    <w:rsid w:val="00256EF2"/>
    <w:rsid w:val="002679F4"/>
    <w:rsid w:val="00271E4D"/>
    <w:rsid w:val="00274C0E"/>
    <w:rsid w:val="002755C9"/>
    <w:rsid w:val="00275B6F"/>
    <w:rsid w:val="00281B3F"/>
    <w:rsid w:val="00284575"/>
    <w:rsid w:val="0029307C"/>
    <w:rsid w:val="00294D81"/>
    <w:rsid w:val="002A0DAF"/>
    <w:rsid w:val="002A5015"/>
    <w:rsid w:val="002A67C8"/>
    <w:rsid w:val="002B30B4"/>
    <w:rsid w:val="002B7710"/>
    <w:rsid w:val="002C01A3"/>
    <w:rsid w:val="002C0BD1"/>
    <w:rsid w:val="002D08FB"/>
    <w:rsid w:val="002D1049"/>
    <w:rsid w:val="002D74F1"/>
    <w:rsid w:val="002D7AFD"/>
    <w:rsid w:val="002F47C8"/>
    <w:rsid w:val="00300678"/>
    <w:rsid w:val="00302F80"/>
    <w:rsid w:val="00321330"/>
    <w:rsid w:val="00323979"/>
    <w:rsid w:val="003308EC"/>
    <w:rsid w:val="00332DD4"/>
    <w:rsid w:val="0033497C"/>
    <w:rsid w:val="003359C3"/>
    <w:rsid w:val="0034718C"/>
    <w:rsid w:val="00347D07"/>
    <w:rsid w:val="0035604B"/>
    <w:rsid w:val="0035654D"/>
    <w:rsid w:val="00363434"/>
    <w:rsid w:val="00366CD2"/>
    <w:rsid w:val="00380450"/>
    <w:rsid w:val="0038391B"/>
    <w:rsid w:val="003921BC"/>
    <w:rsid w:val="003976C8"/>
    <w:rsid w:val="003A3F36"/>
    <w:rsid w:val="003A7C50"/>
    <w:rsid w:val="003B1989"/>
    <w:rsid w:val="003B3F2C"/>
    <w:rsid w:val="003C088C"/>
    <w:rsid w:val="003C3702"/>
    <w:rsid w:val="003C4B46"/>
    <w:rsid w:val="003D1378"/>
    <w:rsid w:val="003D1A2E"/>
    <w:rsid w:val="003D2B52"/>
    <w:rsid w:val="003D3919"/>
    <w:rsid w:val="003D42D2"/>
    <w:rsid w:val="003D5403"/>
    <w:rsid w:val="003D6314"/>
    <w:rsid w:val="003E0E86"/>
    <w:rsid w:val="003E0EC3"/>
    <w:rsid w:val="003F0F78"/>
    <w:rsid w:val="003F1372"/>
    <w:rsid w:val="003F5A30"/>
    <w:rsid w:val="003F67B9"/>
    <w:rsid w:val="003F7D71"/>
    <w:rsid w:val="00402DA2"/>
    <w:rsid w:val="004056F9"/>
    <w:rsid w:val="00407BDB"/>
    <w:rsid w:val="004156A0"/>
    <w:rsid w:val="00422191"/>
    <w:rsid w:val="00425509"/>
    <w:rsid w:val="00426492"/>
    <w:rsid w:val="004331E8"/>
    <w:rsid w:val="004334A6"/>
    <w:rsid w:val="00437DCC"/>
    <w:rsid w:val="00437F62"/>
    <w:rsid w:val="00437F63"/>
    <w:rsid w:val="00440D2E"/>
    <w:rsid w:val="00442916"/>
    <w:rsid w:val="004524C9"/>
    <w:rsid w:val="004632D5"/>
    <w:rsid w:val="00464DE4"/>
    <w:rsid w:val="004715FB"/>
    <w:rsid w:val="004911D6"/>
    <w:rsid w:val="00495D48"/>
    <w:rsid w:val="004972A4"/>
    <w:rsid w:val="00497B88"/>
    <w:rsid w:val="004A5891"/>
    <w:rsid w:val="004A7358"/>
    <w:rsid w:val="004B39C4"/>
    <w:rsid w:val="004B5362"/>
    <w:rsid w:val="004C0407"/>
    <w:rsid w:val="004D2B61"/>
    <w:rsid w:val="004F3918"/>
    <w:rsid w:val="004F68EF"/>
    <w:rsid w:val="004F7135"/>
    <w:rsid w:val="00504970"/>
    <w:rsid w:val="005071EB"/>
    <w:rsid w:val="00510F13"/>
    <w:rsid w:val="00522D76"/>
    <w:rsid w:val="005261D7"/>
    <w:rsid w:val="00527D84"/>
    <w:rsid w:val="00537126"/>
    <w:rsid w:val="00546DC9"/>
    <w:rsid w:val="00547744"/>
    <w:rsid w:val="005525FB"/>
    <w:rsid w:val="005556DC"/>
    <w:rsid w:val="005575F3"/>
    <w:rsid w:val="005602CB"/>
    <w:rsid w:val="005661E8"/>
    <w:rsid w:val="005665EB"/>
    <w:rsid w:val="005675C3"/>
    <w:rsid w:val="00574EEF"/>
    <w:rsid w:val="00577CB6"/>
    <w:rsid w:val="005838CD"/>
    <w:rsid w:val="00587539"/>
    <w:rsid w:val="005A0BF5"/>
    <w:rsid w:val="005A74F4"/>
    <w:rsid w:val="005A7692"/>
    <w:rsid w:val="005B1C71"/>
    <w:rsid w:val="005B3600"/>
    <w:rsid w:val="005B3FC1"/>
    <w:rsid w:val="005B5A81"/>
    <w:rsid w:val="005F0850"/>
    <w:rsid w:val="00600921"/>
    <w:rsid w:val="00602087"/>
    <w:rsid w:val="006030F1"/>
    <w:rsid w:val="006101FF"/>
    <w:rsid w:val="00615BFC"/>
    <w:rsid w:val="0061616F"/>
    <w:rsid w:val="0062340E"/>
    <w:rsid w:val="006301A2"/>
    <w:rsid w:val="00646759"/>
    <w:rsid w:val="00647FAB"/>
    <w:rsid w:val="00650176"/>
    <w:rsid w:val="006574B1"/>
    <w:rsid w:val="00662978"/>
    <w:rsid w:val="00663DC0"/>
    <w:rsid w:val="00664D34"/>
    <w:rsid w:val="0066568B"/>
    <w:rsid w:val="006754D3"/>
    <w:rsid w:val="00676B19"/>
    <w:rsid w:val="0068341D"/>
    <w:rsid w:val="006977E5"/>
    <w:rsid w:val="006A0084"/>
    <w:rsid w:val="006A1BD7"/>
    <w:rsid w:val="006A307A"/>
    <w:rsid w:val="006A6592"/>
    <w:rsid w:val="006A7794"/>
    <w:rsid w:val="006A7E6A"/>
    <w:rsid w:val="006B1A61"/>
    <w:rsid w:val="006C7F22"/>
    <w:rsid w:val="006D20B5"/>
    <w:rsid w:val="006F0BC6"/>
    <w:rsid w:val="006F3017"/>
    <w:rsid w:val="006F52C9"/>
    <w:rsid w:val="006F73BF"/>
    <w:rsid w:val="0070083E"/>
    <w:rsid w:val="00712D33"/>
    <w:rsid w:val="00713919"/>
    <w:rsid w:val="00713A1D"/>
    <w:rsid w:val="00716D32"/>
    <w:rsid w:val="00732E43"/>
    <w:rsid w:val="0073731E"/>
    <w:rsid w:val="00744511"/>
    <w:rsid w:val="0076087C"/>
    <w:rsid w:val="007609B2"/>
    <w:rsid w:val="007655EC"/>
    <w:rsid w:val="0079080E"/>
    <w:rsid w:val="007A044D"/>
    <w:rsid w:val="007A1929"/>
    <w:rsid w:val="007A27B4"/>
    <w:rsid w:val="007A6C16"/>
    <w:rsid w:val="007B064D"/>
    <w:rsid w:val="007C1F7B"/>
    <w:rsid w:val="007C7B65"/>
    <w:rsid w:val="007D0B53"/>
    <w:rsid w:val="007E7D0E"/>
    <w:rsid w:val="007F4F07"/>
    <w:rsid w:val="008001A9"/>
    <w:rsid w:val="0080774B"/>
    <w:rsid w:val="00810392"/>
    <w:rsid w:val="00813934"/>
    <w:rsid w:val="00814E51"/>
    <w:rsid w:val="00823D4B"/>
    <w:rsid w:val="0082597F"/>
    <w:rsid w:val="00844A26"/>
    <w:rsid w:val="008455BA"/>
    <w:rsid w:val="00850EB2"/>
    <w:rsid w:val="00851310"/>
    <w:rsid w:val="008522CF"/>
    <w:rsid w:val="00863D04"/>
    <w:rsid w:val="008652E4"/>
    <w:rsid w:val="0086537D"/>
    <w:rsid w:val="0086731D"/>
    <w:rsid w:val="00867A6E"/>
    <w:rsid w:val="00872AE9"/>
    <w:rsid w:val="00872DEC"/>
    <w:rsid w:val="00874D18"/>
    <w:rsid w:val="00895771"/>
    <w:rsid w:val="008A1E10"/>
    <w:rsid w:val="008A2B42"/>
    <w:rsid w:val="008A499D"/>
    <w:rsid w:val="008A6258"/>
    <w:rsid w:val="008D250F"/>
    <w:rsid w:val="008D4E7F"/>
    <w:rsid w:val="008E57F9"/>
    <w:rsid w:val="008F0AF1"/>
    <w:rsid w:val="00906A72"/>
    <w:rsid w:val="00914389"/>
    <w:rsid w:val="009448D1"/>
    <w:rsid w:val="009459D2"/>
    <w:rsid w:val="00952FDF"/>
    <w:rsid w:val="00953CBD"/>
    <w:rsid w:val="009550B1"/>
    <w:rsid w:val="00966B85"/>
    <w:rsid w:val="00967207"/>
    <w:rsid w:val="009707B1"/>
    <w:rsid w:val="00972038"/>
    <w:rsid w:val="009721CA"/>
    <w:rsid w:val="00973861"/>
    <w:rsid w:val="009779DD"/>
    <w:rsid w:val="00981110"/>
    <w:rsid w:val="009818C1"/>
    <w:rsid w:val="00991D32"/>
    <w:rsid w:val="009A1FE1"/>
    <w:rsid w:val="009A5B42"/>
    <w:rsid w:val="009B1DFF"/>
    <w:rsid w:val="009B56D1"/>
    <w:rsid w:val="009C40F8"/>
    <w:rsid w:val="009C52FF"/>
    <w:rsid w:val="009D16C8"/>
    <w:rsid w:val="009D262D"/>
    <w:rsid w:val="009D35F0"/>
    <w:rsid w:val="009D4A69"/>
    <w:rsid w:val="009D57C6"/>
    <w:rsid w:val="009F0968"/>
    <w:rsid w:val="009F17A8"/>
    <w:rsid w:val="00A11F9A"/>
    <w:rsid w:val="00A2614A"/>
    <w:rsid w:val="00A26927"/>
    <w:rsid w:val="00A30848"/>
    <w:rsid w:val="00A40EC3"/>
    <w:rsid w:val="00A449AD"/>
    <w:rsid w:val="00A459E3"/>
    <w:rsid w:val="00A46856"/>
    <w:rsid w:val="00A50458"/>
    <w:rsid w:val="00A504AC"/>
    <w:rsid w:val="00A652A6"/>
    <w:rsid w:val="00A755E5"/>
    <w:rsid w:val="00A86D24"/>
    <w:rsid w:val="00A952B7"/>
    <w:rsid w:val="00AA123F"/>
    <w:rsid w:val="00AA2053"/>
    <w:rsid w:val="00AA37BD"/>
    <w:rsid w:val="00AA7791"/>
    <w:rsid w:val="00AB0CE2"/>
    <w:rsid w:val="00AB70D8"/>
    <w:rsid w:val="00AC2518"/>
    <w:rsid w:val="00AC68EC"/>
    <w:rsid w:val="00AC69E1"/>
    <w:rsid w:val="00AC6A68"/>
    <w:rsid w:val="00AD15C3"/>
    <w:rsid w:val="00AE49A0"/>
    <w:rsid w:val="00AF2963"/>
    <w:rsid w:val="00B10897"/>
    <w:rsid w:val="00B16F03"/>
    <w:rsid w:val="00B17F04"/>
    <w:rsid w:val="00B2076E"/>
    <w:rsid w:val="00B21445"/>
    <w:rsid w:val="00B2664E"/>
    <w:rsid w:val="00B32442"/>
    <w:rsid w:val="00B35CC0"/>
    <w:rsid w:val="00B36F0B"/>
    <w:rsid w:val="00B444DC"/>
    <w:rsid w:val="00B65C82"/>
    <w:rsid w:val="00B72AB8"/>
    <w:rsid w:val="00B77649"/>
    <w:rsid w:val="00B8397F"/>
    <w:rsid w:val="00B947C6"/>
    <w:rsid w:val="00B961D0"/>
    <w:rsid w:val="00B975F2"/>
    <w:rsid w:val="00BA0276"/>
    <w:rsid w:val="00BA03B6"/>
    <w:rsid w:val="00BA10AA"/>
    <w:rsid w:val="00BB1EE3"/>
    <w:rsid w:val="00BC4CA6"/>
    <w:rsid w:val="00BC6993"/>
    <w:rsid w:val="00BC79E3"/>
    <w:rsid w:val="00BD58CF"/>
    <w:rsid w:val="00BE20FC"/>
    <w:rsid w:val="00BF6110"/>
    <w:rsid w:val="00C02B6C"/>
    <w:rsid w:val="00C05F7C"/>
    <w:rsid w:val="00C138A4"/>
    <w:rsid w:val="00C16452"/>
    <w:rsid w:val="00C24384"/>
    <w:rsid w:val="00C271D5"/>
    <w:rsid w:val="00C36941"/>
    <w:rsid w:val="00C45C44"/>
    <w:rsid w:val="00C465DE"/>
    <w:rsid w:val="00C5415A"/>
    <w:rsid w:val="00C61884"/>
    <w:rsid w:val="00C6749F"/>
    <w:rsid w:val="00C75D6E"/>
    <w:rsid w:val="00C82927"/>
    <w:rsid w:val="00C83EC4"/>
    <w:rsid w:val="00C85C90"/>
    <w:rsid w:val="00C8618C"/>
    <w:rsid w:val="00C86D1D"/>
    <w:rsid w:val="00C907F5"/>
    <w:rsid w:val="00C928DC"/>
    <w:rsid w:val="00C93829"/>
    <w:rsid w:val="00CA68B5"/>
    <w:rsid w:val="00CB06B5"/>
    <w:rsid w:val="00CB1F95"/>
    <w:rsid w:val="00CB65EE"/>
    <w:rsid w:val="00CC05DF"/>
    <w:rsid w:val="00CD2394"/>
    <w:rsid w:val="00CE09D4"/>
    <w:rsid w:val="00CF11B1"/>
    <w:rsid w:val="00D01A20"/>
    <w:rsid w:val="00D07791"/>
    <w:rsid w:val="00D12445"/>
    <w:rsid w:val="00D17E6C"/>
    <w:rsid w:val="00D210AD"/>
    <w:rsid w:val="00D2266B"/>
    <w:rsid w:val="00D23B05"/>
    <w:rsid w:val="00D2547A"/>
    <w:rsid w:val="00D37D60"/>
    <w:rsid w:val="00D51F26"/>
    <w:rsid w:val="00D552D8"/>
    <w:rsid w:val="00D64AF4"/>
    <w:rsid w:val="00D67336"/>
    <w:rsid w:val="00D75318"/>
    <w:rsid w:val="00D9709C"/>
    <w:rsid w:val="00D97FD4"/>
    <w:rsid w:val="00DA241B"/>
    <w:rsid w:val="00DA3577"/>
    <w:rsid w:val="00DA5BE7"/>
    <w:rsid w:val="00DA6E6B"/>
    <w:rsid w:val="00DB119E"/>
    <w:rsid w:val="00DB1BD4"/>
    <w:rsid w:val="00DC5A01"/>
    <w:rsid w:val="00DC69A7"/>
    <w:rsid w:val="00DE4CF2"/>
    <w:rsid w:val="00DE4E8A"/>
    <w:rsid w:val="00DF601F"/>
    <w:rsid w:val="00DF674E"/>
    <w:rsid w:val="00E0232A"/>
    <w:rsid w:val="00E03EB5"/>
    <w:rsid w:val="00E130F4"/>
    <w:rsid w:val="00E24C36"/>
    <w:rsid w:val="00E35015"/>
    <w:rsid w:val="00E56CD2"/>
    <w:rsid w:val="00E57485"/>
    <w:rsid w:val="00E57D2A"/>
    <w:rsid w:val="00E6333D"/>
    <w:rsid w:val="00E65E90"/>
    <w:rsid w:val="00E72B69"/>
    <w:rsid w:val="00E845A0"/>
    <w:rsid w:val="00E9291E"/>
    <w:rsid w:val="00E949D5"/>
    <w:rsid w:val="00EA1793"/>
    <w:rsid w:val="00EA7336"/>
    <w:rsid w:val="00EB3D71"/>
    <w:rsid w:val="00EB6974"/>
    <w:rsid w:val="00EB7BD6"/>
    <w:rsid w:val="00EC2C5B"/>
    <w:rsid w:val="00EC3A80"/>
    <w:rsid w:val="00ED46AB"/>
    <w:rsid w:val="00ED56A2"/>
    <w:rsid w:val="00EE7E78"/>
    <w:rsid w:val="00EF3BD0"/>
    <w:rsid w:val="00EF5560"/>
    <w:rsid w:val="00EF59F2"/>
    <w:rsid w:val="00EF6EDA"/>
    <w:rsid w:val="00F02E9C"/>
    <w:rsid w:val="00F134FB"/>
    <w:rsid w:val="00F139F8"/>
    <w:rsid w:val="00F1663E"/>
    <w:rsid w:val="00F16ADE"/>
    <w:rsid w:val="00F40B47"/>
    <w:rsid w:val="00F67699"/>
    <w:rsid w:val="00F7008B"/>
    <w:rsid w:val="00F7693C"/>
    <w:rsid w:val="00F84D71"/>
    <w:rsid w:val="00F86A67"/>
    <w:rsid w:val="00F87918"/>
    <w:rsid w:val="00F87D70"/>
    <w:rsid w:val="00F91278"/>
    <w:rsid w:val="00F97895"/>
    <w:rsid w:val="00FA1095"/>
    <w:rsid w:val="00FA45DE"/>
    <w:rsid w:val="00FA7221"/>
    <w:rsid w:val="00FB533E"/>
    <w:rsid w:val="00FB5EBA"/>
    <w:rsid w:val="00FD5514"/>
    <w:rsid w:val="00FE7038"/>
    <w:rsid w:val="00FF06CA"/>
    <w:rsid w:val="00FF582E"/>
    <w:rsid w:val="00FF5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A755E5"/>
    <w:pPr>
      <w:spacing w:after="0" w:line="240" w:lineRule="auto"/>
      <w:outlineLvl w:val="0"/>
    </w:pPr>
    <w:rPr>
      <w:rFonts w:ascii="Lucida Sans Unicode" w:eastAsia="Times New Roman" w:hAnsi="Lucida Sans Unicode" w:cs="Tahoma"/>
      <w:b/>
      <w:spacing w:val="20"/>
      <w:kern w:val="28"/>
      <w:sz w:val="56"/>
      <w:szCs w:val="56"/>
      <w:lang w:val="en"/>
    </w:rPr>
  </w:style>
  <w:style w:type="paragraph" w:styleId="Heading3">
    <w:name w:val="heading 3"/>
    <w:next w:val="Normal"/>
    <w:link w:val="Heading3Char"/>
    <w:qFormat/>
    <w:rsid w:val="00A755E5"/>
    <w:pPr>
      <w:keepNext/>
      <w:spacing w:before="240" w:after="60" w:line="240" w:lineRule="auto"/>
      <w:jc w:val="right"/>
      <w:outlineLvl w:val="2"/>
    </w:pPr>
    <w:rPr>
      <w:rFonts w:ascii="Tahoma" w:eastAsia="Times New Roman" w:hAnsi="Tahoma" w:cs="Arial"/>
      <w:b/>
      <w:bCs/>
      <w:color w:val="000084"/>
      <w:spacing w:val="20"/>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C90"/>
    <w:pPr>
      <w:ind w:left="720"/>
      <w:contextualSpacing/>
    </w:pPr>
  </w:style>
  <w:style w:type="paragraph" w:styleId="Header">
    <w:name w:val="header"/>
    <w:basedOn w:val="Normal"/>
    <w:link w:val="HeaderChar"/>
    <w:uiPriority w:val="99"/>
    <w:unhideWhenUsed/>
    <w:rsid w:val="007A04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44D"/>
  </w:style>
  <w:style w:type="paragraph" w:styleId="Footer">
    <w:name w:val="footer"/>
    <w:basedOn w:val="Normal"/>
    <w:link w:val="FooterChar"/>
    <w:uiPriority w:val="99"/>
    <w:unhideWhenUsed/>
    <w:rsid w:val="007A04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44D"/>
  </w:style>
  <w:style w:type="paragraph" w:styleId="BalloonText">
    <w:name w:val="Balloon Text"/>
    <w:basedOn w:val="Normal"/>
    <w:link w:val="BalloonTextChar"/>
    <w:uiPriority w:val="99"/>
    <w:semiHidden/>
    <w:unhideWhenUsed/>
    <w:rsid w:val="00323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979"/>
    <w:rPr>
      <w:rFonts w:ascii="Tahoma" w:hAnsi="Tahoma" w:cs="Tahoma"/>
      <w:sz w:val="16"/>
      <w:szCs w:val="16"/>
    </w:rPr>
  </w:style>
  <w:style w:type="paragraph" w:customStyle="1" w:styleId="Default">
    <w:name w:val="Default"/>
    <w:rsid w:val="008A499D"/>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B77649"/>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A755E5"/>
    <w:rPr>
      <w:rFonts w:ascii="Lucida Sans Unicode" w:eastAsia="Times New Roman" w:hAnsi="Lucida Sans Unicode" w:cs="Tahoma"/>
      <w:b/>
      <w:spacing w:val="20"/>
      <w:kern w:val="28"/>
      <w:sz w:val="56"/>
      <w:szCs w:val="56"/>
      <w:lang w:val="en"/>
    </w:rPr>
  </w:style>
  <w:style w:type="character" w:customStyle="1" w:styleId="Heading3Char">
    <w:name w:val="Heading 3 Char"/>
    <w:basedOn w:val="DefaultParagraphFont"/>
    <w:link w:val="Heading3"/>
    <w:rsid w:val="00A755E5"/>
    <w:rPr>
      <w:rFonts w:ascii="Tahoma" w:eastAsia="Times New Roman" w:hAnsi="Tahoma" w:cs="Arial"/>
      <w:b/>
      <w:bCs/>
      <w:color w:val="000084"/>
      <w:spacing w:val="20"/>
      <w:kern w:val="28"/>
      <w:sz w:val="26"/>
      <w:szCs w:val="26"/>
    </w:rPr>
  </w:style>
  <w:style w:type="character" w:styleId="Hyperlink">
    <w:name w:val="Hyperlink"/>
    <w:basedOn w:val="DefaultParagraphFont"/>
    <w:uiPriority w:val="99"/>
    <w:unhideWhenUsed/>
    <w:rsid w:val="00166449"/>
    <w:rPr>
      <w:color w:val="0000FF"/>
      <w:u w:val="single"/>
    </w:rPr>
  </w:style>
  <w:style w:type="table" w:styleId="TableGrid">
    <w:name w:val="Table Grid"/>
    <w:basedOn w:val="TableNormal"/>
    <w:uiPriority w:val="59"/>
    <w:rsid w:val="00AC6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664E"/>
    <w:rPr>
      <w:sz w:val="16"/>
      <w:szCs w:val="16"/>
    </w:rPr>
  </w:style>
  <w:style w:type="paragraph" w:styleId="CommentText">
    <w:name w:val="annotation text"/>
    <w:basedOn w:val="Normal"/>
    <w:link w:val="CommentTextChar"/>
    <w:uiPriority w:val="99"/>
    <w:semiHidden/>
    <w:unhideWhenUsed/>
    <w:rsid w:val="00B2664E"/>
    <w:pPr>
      <w:spacing w:line="240" w:lineRule="auto"/>
    </w:pPr>
    <w:rPr>
      <w:sz w:val="20"/>
      <w:szCs w:val="20"/>
    </w:rPr>
  </w:style>
  <w:style w:type="character" w:customStyle="1" w:styleId="CommentTextChar">
    <w:name w:val="Comment Text Char"/>
    <w:basedOn w:val="DefaultParagraphFont"/>
    <w:link w:val="CommentText"/>
    <w:uiPriority w:val="99"/>
    <w:semiHidden/>
    <w:rsid w:val="00B2664E"/>
    <w:rPr>
      <w:sz w:val="20"/>
      <w:szCs w:val="20"/>
    </w:rPr>
  </w:style>
  <w:style w:type="paragraph" w:styleId="CommentSubject">
    <w:name w:val="annotation subject"/>
    <w:basedOn w:val="CommentText"/>
    <w:next w:val="CommentText"/>
    <w:link w:val="CommentSubjectChar"/>
    <w:uiPriority w:val="99"/>
    <w:semiHidden/>
    <w:unhideWhenUsed/>
    <w:rsid w:val="00B2664E"/>
    <w:rPr>
      <w:b/>
      <w:bCs/>
    </w:rPr>
  </w:style>
  <w:style w:type="character" w:customStyle="1" w:styleId="CommentSubjectChar">
    <w:name w:val="Comment Subject Char"/>
    <w:basedOn w:val="CommentTextChar"/>
    <w:link w:val="CommentSubject"/>
    <w:uiPriority w:val="99"/>
    <w:semiHidden/>
    <w:rsid w:val="00B2664E"/>
    <w:rPr>
      <w:b/>
      <w:bCs/>
      <w:sz w:val="20"/>
      <w:szCs w:val="20"/>
    </w:rPr>
  </w:style>
  <w:style w:type="paragraph" w:styleId="Revision">
    <w:name w:val="Revision"/>
    <w:hidden/>
    <w:uiPriority w:val="99"/>
    <w:semiHidden/>
    <w:rsid w:val="00090ED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A755E5"/>
    <w:pPr>
      <w:spacing w:after="0" w:line="240" w:lineRule="auto"/>
      <w:outlineLvl w:val="0"/>
    </w:pPr>
    <w:rPr>
      <w:rFonts w:ascii="Lucida Sans Unicode" w:eastAsia="Times New Roman" w:hAnsi="Lucida Sans Unicode" w:cs="Tahoma"/>
      <w:b/>
      <w:spacing w:val="20"/>
      <w:kern w:val="28"/>
      <w:sz w:val="56"/>
      <w:szCs w:val="56"/>
      <w:lang w:val="en"/>
    </w:rPr>
  </w:style>
  <w:style w:type="paragraph" w:styleId="Heading3">
    <w:name w:val="heading 3"/>
    <w:next w:val="Normal"/>
    <w:link w:val="Heading3Char"/>
    <w:qFormat/>
    <w:rsid w:val="00A755E5"/>
    <w:pPr>
      <w:keepNext/>
      <w:spacing w:before="240" w:after="60" w:line="240" w:lineRule="auto"/>
      <w:jc w:val="right"/>
      <w:outlineLvl w:val="2"/>
    </w:pPr>
    <w:rPr>
      <w:rFonts w:ascii="Tahoma" w:eastAsia="Times New Roman" w:hAnsi="Tahoma" w:cs="Arial"/>
      <w:b/>
      <w:bCs/>
      <w:color w:val="000084"/>
      <w:spacing w:val="20"/>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C90"/>
    <w:pPr>
      <w:ind w:left="720"/>
      <w:contextualSpacing/>
    </w:pPr>
  </w:style>
  <w:style w:type="paragraph" w:styleId="Header">
    <w:name w:val="header"/>
    <w:basedOn w:val="Normal"/>
    <w:link w:val="HeaderChar"/>
    <w:uiPriority w:val="99"/>
    <w:unhideWhenUsed/>
    <w:rsid w:val="007A04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44D"/>
  </w:style>
  <w:style w:type="paragraph" w:styleId="Footer">
    <w:name w:val="footer"/>
    <w:basedOn w:val="Normal"/>
    <w:link w:val="FooterChar"/>
    <w:uiPriority w:val="99"/>
    <w:unhideWhenUsed/>
    <w:rsid w:val="007A04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44D"/>
  </w:style>
  <w:style w:type="paragraph" w:styleId="BalloonText">
    <w:name w:val="Balloon Text"/>
    <w:basedOn w:val="Normal"/>
    <w:link w:val="BalloonTextChar"/>
    <w:uiPriority w:val="99"/>
    <w:semiHidden/>
    <w:unhideWhenUsed/>
    <w:rsid w:val="00323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979"/>
    <w:rPr>
      <w:rFonts w:ascii="Tahoma" w:hAnsi="Tahoma" w:cs="Tahoma"/>
      <w:sz w:val="16"/>
      <w:szCs w:val="16"/>
    </w:rPr>
  </w:style>
  <w:style w:type="paragraph" w:customStyle="1" w:styleId="Default">
    <w:name w:val="Default"/>
    <w:rsid w:val="008A499D"/>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B77649"/>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A755E5"/>
    <w:rPr>
      <w:rFonts w:ascii="Lucida Sans Unicode" w:eastAsia="Times New Roman" w:hAnsi="Lucida Sans Unicode" w:cs="Tahoma"/>
      <w:b/>
      <w:spacing w:val="20"/>
      <w:kern w:val="28"/>
      <w:sz w:val="56"/>
      <w:szCs w:val="56"/>
      <w:lang w:val="en"/>
    </w:rPr>
  </w:style>
  <w:style w:type="character" w:customStyle="1" w:styleId="Heading3Char">
    <w:name w:val="Heading 3 Char"/>
    <w:basedOn w:val="DefaultParagraphFont"/>
    <w:link w:val="Heading3"/>
    <w:rsid w:val="00A755E5"/>
    <w:rPr>
      <w:rFonts w:ascii="Tahoma" w:eastAsia="Times New Roman" w:hAnsi="Tahoma" w:cs="Arial"/>
      <w:b/>
      <w:bCs/>
      <w:color w:val="000084"/>
      <w:spacing w:val="20"/>
      <w:kern w:val="28"/>
      <w:sz w:val="26"/>
      <w:szCs w:val="26"/>
    </w:rPr>
  </w:style>
  <w:style w:type="character" w:styleId="Hyperlink">
    <w:name w:val="Hyperlink"/>
    <w:basedOn w:val="DefaultParagraphFont"/>
    <w:uiPriority w:val="99"/>
    <w:unhideWhenUsed/>
    <w:rsid w:val="00166449"/>
    <w:rPr>
      <w:color w:val="0000FF"/>
      <w:u w:val="single"/>
    </w:rPr>
  </w:style>
  <w:style w:type="table" w:styleId="TableGrid">
    <w:name w:val="Table Grid"/>
    <w:basedOn w:val="TableNormal"/>
    <w:uiPriority w:val="59"/>
    <w:rsid w:val="00AC6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664E"/>
    <w:rPr>
      <w:sz w:val="16"/>
      <w:szCs w:val="16"/>
    </w:rPr>
  </w:style>
  <w:style w:type="paragraph" w:styleId="CommentText">
    <w:name w:val="annotation text"/>
    <w:basedOn w:val="Normal"/>
    <w:link w:val="CommentTextChar"/>
    <w:uiPriority w:val="99"/>
    <w:semiHidden/>
    <w:unhideWhenUsed/>
    <w:rsid w:val="00B2664E"/>
    <w:pPr>
      <w:spacing w:line="240" w:lineRule="auto"/>
    </w:pPr>
    <w:rPr>
      <w:sz w:val="20"/>
      <w:szCs w:val="20"/>
    </w:rPr>
  </w:style>
  <w:style w:type="character" w:customStyle="1" w:styleId="CommentTextChar">
    <w:name w:val="Comment Text Char"/>
    <w:basedOn w:val="DefaultParagraphFont"/>
    <w:link w:val="CommentText"/>
    <w:uiPriority w:val="99"/>
    <w:semiHidden/>
    <w:rsid w:val="00B2664E"/>
    <w:rPr>
      <w:sz w:val="20"/>
      <w:szCs w:val="20"/>
    </w:rPr>
  </w:style>
  <w:style w:type="paragraph" w:styleId="CommentSubject">
    <w:name w:val="annotation subject"/>
    <w:basedOn w:val="CommentText"/>
    <w:next w:val="CommentText"/>
    <w:link w:val="CommentSubjectChar"/>
    <w:uiPriority w:val="99"/>
    <w:semiHidden/>
    <w:unhideWhenUsed/>
    <w:rsid w:val="00B2664E"/>
    <w:rPr>
      <w:b/>
      <w:bCs/>
    </w:rPr>
  </w:style>
  <w:style w:type="character" w:customStyle="1" w:styleId="CommentSubjectChar">
    <w:name w:val="Comment Subject Char"/>
    <w:basedOn w:val="CommentTextChar"/>
    <w:link w:val="CommentSubject"/>
    <w:uiPriority w:val="99"/>
    <w:semiHidden/>
    <w:rsid w:val="00B2664E"/>
    <w:rPr>
      <w:b/>
      <w:bCs/>
      <w:sz w:val="20"/>
      <w:szCs w:val="20"/>
    </w:rPr>
  </w:style>
  <w:style w:type="paragraph" w:styleId="Revision">
    <w:name w:val="Revision"/>
    <w:hidden/>
    <w:uiPriority w:val="99"/>
    <w:semiHidden/>
    <w:rsid w:val="00090E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273084">
      <w:bodyDiv w:val="1"/>
      <w:marLeft w:val="0"/>
      <w:marRight w:val="0"/>
      <w:marTop w:val="0"/>
      <w:marBottom w:val="0"/>
      <w:divBdr>
        <w:top w:val="none" w:sz="0" w:space="0" w:color="auto"/>
        <w:left w:val="none" w:sz="0" w:space="0" w:color="auto"/>
        <w:bottom w:val="none" w:sz="0" w:space="0" w:color="auto"/>
        <w:right w:val="none" w:sz="0" w:space="0" w:color="auto"/>
      </w:divBdr>
    </w:div>
    <w:div w:id="348140624">
      <w:bodyDiv w:val="1"/>
      <w:marLeft w:val="0"/>
      <w:marRight w:val="0"/>
      <w:marTop w:val="0"/>
      <w:marBottom w:val="0"/>
      <w:divBdr>
        <w:top w:val="none" w:sz="0" w:space="0" w:color="auto"/>
        <w:left w:val="none" w:sz="0" w:space="0" w:color="auto"/>
        <w:bottom w:val="none" w:sz="0" w:space="0" w:color="auto"/>
        <w:right w:val="none" w:sz="0" w:space="0" w:color="auto"/>
      </w:divBdr>
    </w:div>
    <w:div w:id="418211392">
      <w:bodyDiv w:val="1"/>
      <w:marLeft w:val="0"/>
      <w:marRight w:val="0"/>
      <w:marTop w:val="0"/>
      <w:marBottom w:val="0"/>
      <w:divBdr>
        <w:top w:val="none" w:sz="0" w:space="0" w:color="auto"/>
        <w:left w:val="none" w:sz="0" w:space="0" w:color="auto"/>
        <w:bottom w:val="none" w:sz="0" w:space="0" w:color="auto"/>
        <w:right w:val="none" w:sz="0" w:space="0" w:color="auto"/>
      </w:divBdr>
    </w:div>
    <w:div w:id="102783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ru.gov/HR%20Competencies.aspx"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C7C66-8D87-42DD-9A81-CF208B877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1910</Words>
  <Characters>10889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Office of Personnel Management</Company>
  <LinksUpToDate>false</LinksUpToDate>
  <CharactersWithSpaces>12774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Smoot, Wendell W.</dc:creator>
  <cp:lastModifiedBy>Wright, Elnora L</cp:lastModifiedBy>
  <cp:revision>2</cp:revision>
  <cp:lastPrinted>2013-02-04T14:12:00Z</cp:lastPrinted>
  <dcterms:created xsi:type="dcterms:W3CDTF">2017-06-05T19:05:00Z</dcterms:created>
  <dcterms:modified xsi:type="dcterms:W3CDTF">2017-06-05T19:05:00Z</dcterms:modified>
</cp:coreProperties>
</file>